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29722" w14:textId="1824ADE7" w:rsidR="00B075B3" w:rsidRPr="00B075B3" w:rsidRDefault="00B075B3" w:rsidP="002D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 w:rsidR="002D2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МЕТОДИЧЕСКОЙ</w:t>
      </w:r>
      <w:proofErr w:type="gramEnd"/>
      <w:r w:rsidRPr="00B0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7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="0017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7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ШКОЛЕ</w:t>
      </w:r>
    </w:p>
    <w:p w14:paraId="5C9CBD87" w14:textId="706EA21D" w:rsidR="00B075B3" w:rsidRPr="00B075B3" w:rsidRDefault="00B075B3" w:rsidP="00B07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17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7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B0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17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B0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</w:t>
      </w:r>
      <w:r w:rsidR="0017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14:paraId="041FDD81" w14:textId="77777777" w:rsidR="00B075B3" w:rsidRPr="00B075B3" w:rsidRDefault="00B075B3" w:rsidP="00B07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A3931" w14:textId="02BA8682" w:rsidR="00173E6A" w:rsidRPr="00173E6A" w:rsidRDefault="00B075B3" w:rsidP="00173E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5B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73E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75B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73E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коллектив школы работал над методической темой:</w:t>
      </w:r>
      <w:r w:rsidR="0017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E6A" w:rsidRPr="001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  <w:r w:rsidR="001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B4DD5D8" w14:textId="00DC713A" w:rsidR="00173E6A" w:rsidRPr="00173E6A" w:rsidRDefault="00173E6A" w:rsidP="00173E6A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образовательного учреждения.</w:t>
      </w:r>
    </w:p>
    <w:p w14:paraId="5411ADB0" w14:textId="77777777" w:rsidR="00173E6A" w:rsidRPr="00173E6A" w:rsidRDefault="00173E6A" w:rsidP="00173E6A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45411A32" w14:textId="77777777" w:rsidR="00173E6A" w:rsidRPr="00173E6A" w:rsidRDefault="00173E6A" w:rsidP="00173E6A">
      <w:pPr>
        <w:numPr>
          <w:ilvl w:val="0"/>
          <w:numId w:val="42"/>
        </w:numPr>
        <w:tabs>
          <w:tab w:val="clear" w:pos="720"/>
          <w:tab w:val="num" w:pos="426"/>
        </w:tabs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14:paraId="6D96C129" w14:textId="77777777" w:rsidR="00173E6A" w:rsidRPr="00173E6A" w:rsidRDefault="00173E6A" w:rsidP="00173E6A">
      <w:pPr>
        <w:numPr>
          <w:ilvl w:val="0"/>
          <w:numId w:val="42"/>
        </w:numPr>
        <w:tabs>
          <w:tab w:val="clear" w:pos="720"/>
          <w:tab w:val="num" w:pos="426"/>
        </w:tabs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14:paraId="4B7D294C" w14:textId="77777777" w:rsidR="00173E6A" w:rsidRPr="00173E6A" w:rsidRDefault="00173E6A" w:rsidP="00173E6A">
      <w:pPr>
        <w:numPr>
          <w:ilvl w:val="0"/>
          <w:numId w:val="42"/>
        </w:numPr>
        <w:tabs>
          <w:tab w:val="clear" w:pos="720"/>
          <w:tab w:val="num" w:pos="426"/>
        </w:tabs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управленческой компетенции руководителей образовательного учреждения.</w:t>
      </w:r>
    </w:p>
    <w:p w14:paraId="1BA61590" w14:textId="77777777" w:rsidR="00173E6A" w:rsidRPr="00173E6A" w:rsidRDefault="00173E6A" w:rsidP="00173E6A">
      <w:pPr>
        <w:numPr>
          <w:ilvl w:val="0"/>
          <w:numId w:val="42"/>
        </w:numPr>
        <w:tabs>
          <w:tab w:val="clear" w:pos="720"/>
          <w:tab w:val="num" w:pos="426"/>
        </w:tabs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педагогов в росте профессионального мастерства, на получение современных знаний.</w:t>
      </w:r>
    </w:p>
    <w:p w14:paraId="4D95FDB1" w14:textId="77777777" w:rsidR="00173E6A" w:rsidRPr="00173E6A" w:rsidRDefault="00173E6A" w:rsidP="00173E6A">
      <w:pPr>
        <w:numPr>
          <w:ilvl w:val="0"/>
          <w:numId w:val="42"/>
        </w:numPr>
        <w:tabs>
          <w:tab w:val="clear" w:pos="720"/>
          <w:tab w:val="num" w:pos="426"/>
        </w:tabs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образовательного процесса.</w:t>
      </w:r>
    </w:p>
    <w:p w14:paraId="0E325AFA" w14:textId="77777777" w:rsidR="00173E6A" w:rsidRPr="00173E6A" w:rsidRDefault="00173E6A" w:rsidP="00173E6A">
      <w:pPr>
        <w:numPr>
          <w:ilvl w:val="0"/>
          <w:numId w:val="42"/>
        </w:numPr>
        <w:tabs>
          <w:tab w:val="clear" w:pos="720"/>
          <w:tab w:val="num" w:pos="426"/>
        </w:tabs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14:paraId="3CD8DCF9" w14:textId="77777777" w:rsidR="00173E6A" w:rsidRPr="00173E6A" w:rsidRDefault="00173E6A" w:rsidP="00173E6A">
      <w:pPr>
        <w:numPr>
          <w:ilvl w:val="0"/>
          <w:numId w:val="42"/>
        </w:numPr>
        <w:tabs>
          <w:tab w:val="clear" w:pos="720"/>
          <w:tab w:val="num" w:pos="426"/>
        </w:tabs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образовательного процесса.</w:t>
      </w:r>
    </w:p>
    <w:p w14:paraId="66A2001E" w14:textId="77777777" w:rsidR="00173E6A" w:rsidRPr="00173E6A" w:rsidRDefault="00173E6A" w:rsidP="00173E6A">
      <w:pPr>
        <w:numPr>
          <w:ilvl w:val="0"/>
          <w:numId w:val="42"/>
        </w:numPr>
        <w:tabs>
          <w:tab w:val="clear" w:pos="720"/>
          <w:tab w:val="num" w:pos="426"/>
        </w:tabs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психолого-педагогическую поддержки слабоуспевающих учащихся.</w:t>
      </w:r>
    </w:p>
    <w:p w14:paraId="0F08E72E" w14:textId="125568F8" w:rsidR="00B075B3" w:rsidRPr="0047524E" w:rsidRDefault="00173E6A" w:rsidP="0047524E">
      <w:pPr>
        <w:numPr>
          <w:ilvl w:val="0"/>
          <w:numId w:val="42"/>
        </w:numPr>
        <w:tabs>
          <w:tab w:val="clear" w:pos="720"/>
          <w:tab w:val="num" w:pos="426"/>
        </w:tabs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сферы использования информационных технологий, создание условий для раннего раскрытия интересов и склонностей учащихся к </w:t>
      </w:r>
      <w:r w:rsidRPr="00173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14:paraId="7F5D90A4" w14:textId="1E6173C9" w:rsidR="00002ADB" w:rsidRDefault="007301E9" w:rsidP="0073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</w:t>
      </w:r>
    </w:p>
    <w:p w14:paraId="1BA3A915" w14:textId="77777777" w:rsidR="007301E9" w:rsidRPr="007301E9" w:rsidRDefault="007301E9" w:rsidP="0073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062AF1" w14:textId="56C154CB" w:rsidR="00002ADB" w:rsidRPr="007301E9" w:rsidRDefault="00002ADB" w:rsidP="007301E9">
      <w:pPr>
        <w:pStyle w:val="a3"/>
        <w:numPr>
          <w:ilvl w:val="0"/>
          <w:numId w:val="35"/>
        </w:numPr>
        <w:rPr>
          <w:b/>
          <w:sz w:val="28"/>
          <w:szCs w:val="28"/>
          <w:u w:val="single"/>
        </w:rPr>
      </w:pPr>
      <w:r w:rsidRPr="007301E9">
        <w:rPr>
          <w:b/>
          <w:sz w:val="28"/>
          <w:szCs w:val="28"/>
          <w:u w:val="single"/>
        </w:rPr>
        <w:t>Тематические педсоветы.</w:t>
      </w:r>
    </w:p>
    <w:p w14:paraId="78AA1413" w14:textId="77777777" w:rsidR="00002ADB" w:rsidRPr="000E36FD" w:rsidRDefault="00002ADB" w:rsidP="00002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C72D8" w14:textId="4BCD36BB" w:rsidR="00002ADB" w:rsidRPr="00AD4DB0" w:rsidRDefault="00002ADB" w:rsidP="00AD4DB0">
      <w:pPr>
        <w:spacing w:after="16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E6A">
        <w:rPr>
          <w:rFonts w:ascii="Times New Roman" w:hAnsi="Times New Roman" w:cs="Times New Roman"/>
          <w:sz w:val="28"/>
          <w:szCs w:val="28"/>
        </w:rPr>
        <w:t>Высшей формой коллективной методической работы является педагогический совет. В 202</w:t>
      </w:r>
      <w:r w:rsidR="00173E6A" w:rsidRPr="00173E6A">
        <w:rPr>
          <w:rFonts w:ascii="Times New Roman" w:hAnsi="Times New Roman" w:cs="Times New Roman"/>
          <w:sz w:val="28"/>
          <w:szCs w:val="28"/>
        </w:rPr>
        <w:t>1</w:t>
      </w:r>
      <w:r w:rsidRPr="00173E6A">
        <w:rPr>
          <w:rFonts w:ascii="Times New Roman" w:hAnsi="Times New Roman" w:cs="Times New Roman"/>
          <w:sz w:val="28"/>
          <w:szCs w:val="28"/>
        </w:rPr>
        <w:t>-202</w:t>
      </w:r>
      <w:r w:rsidR="00173E6A" w:rsidRPr="00173E6A">
        <w:rPr>
          <w:rFonts w:ascii="Times New Roman" w:hAnsi="Times New Roman" w:cs="Times New Roman"/>
          <w:sz w:val="28"/>
          <w:szCs w:val="28"/>
        </w:rPr>
        <w:t>2</w:t>
      </w:r>
      <w:r w:rsidRPr="00173E6A">
        <w:rPr>
          <w:rFonts w:ascii="Times New Roman" w:hAnsi="Times New Roman" w:cs="Times New Roman"/>
          <w:sz w:val="28"/>
          <w:szCs w:val="28"/>
        </w:rPr>
        <w:t xml:space="preserve"> учебном году было проведено 7 педагогических советов, из них 3 тематических: </w:t>
      </w:r>
      <w:r w:rsidR="00173E6A" w:rsidRPr="00173E6A">
        <w:rPr>
          <w:rFonts w:ascii="Times New Roman" w:hAnsi="Times New Roman" w:cs="Times New Roman"/>
          <w:sz w:val="28"/>
          <w:szCs w:val="28"/>
        </w:rPr>
        <w:t>«Понятие и содержание функциональной грамотности школьников»</w:t>
      </w:r>
      <w:r w:rsidRPr="00173E6A">
        <w:rPr>
          <w:rFonts w:ascii="Times New Roman" w:hAnsi="Times New Roman" w:cs="Times New Roman"/>
          <w:sz w:val="28"/>
          <w:szCs w:val="28"/>
        </w:rPr>
        <w:t>, «</w:t>
      </w:r>
      <w:r w:rsidR="00AD4DB0">
        <w:rPr>
          <w:rFonts w:ascii="Times New Roman" w:hAnsi="Times New Roman" w:cs="Times New Roman"/>
          <w:sz w:val="28"/>
          <w:szCs w:val="28"/>
        </w:rPr>
        <w:t>На пути к обновленным ФГОС-21</w:t>
      </w:r>
      <w:r w:rsidRPr="00173E6A">
        <w:rPr>
          <w:rFonts w:ascii="Times New Roman" w:hAnsi="Times New Roman" w:cs="Times New Roman"/>
          <w:sz w:val="28"/>
          <w:szCs w:val="28"/>
        </w:rPr>
        <w:t>»,</w:t>
      </w:r>
      <w:r w:rsidRPr="00173E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57A6" w:rsidRPr="00AD4DB0">
        <w:rPr>
          <w:rFonts w:ascii="Times New Roman" w:hAnsi="Times New Roman" w:cs="Times New Roman"/>
          <w:kern w:val="36"/>
          <w:sz w:val="28"/>
          <w:szCs w:val="28"/>
        </w:rPr>
        <w:t>«</w:t>
      </w:r>
      <w:r w:rsidR="004257A6" w:rsidRPr="00AD4DB0">
        <w:rPr>
          <w:rFonts w:ascii="Times New Roman" w:hAnsi="Times New Roman" w:cs="Times New Roman"/>
          <w:sz w:val="28"/>
          <w:szCs w:val="28"/>
        </w:rPr>
        <w:t>Эффективный урок как основное условие качества знаний»</w:t>
      </w:r>
      <w:r w:rsidR="00AD4DB0">
        <w:rPr>
          <w:rFonts w:ascii="Times New Roman" w:hAnsi="Times New Roman" w:cs="Times New Roman"/>
          <w:sz w:val="28"/>
          <w:szCs w:val="28"/>
        </w:rPr>
        <w:t>.</w:t>
      </w:r>
    </w:p>
    <w:p w14:paraId="414E7593" w14:textId="77777777" w:rsidR="00002ADB" w:rsidRPr="00002ADB" w:rsidRDefault="00002ADB" w:rsidP="00AD4DB0">
      <w:pPr>
        <w:pStyle w:val="western"/>
        <w:shd w:val="clear" w:color="auto" w:fill="FFFFFF"/>
        <w:spacing w:before="0" w:beforeAutospacing="0"/>
        <w:ind w:firstLine="708"/>
        <w:jc w:val="both"/>
        <w:rPr>
          <w:color w:val="222222"/>
          <w:sz w:val="28"/>
          <w:szCs w:val="28"/>
        </w:rPr>
      </w:pPr>
      <w:r w:rsidRPr="00002ADB">
        <w:rPr>
          <w:rStyle w:val="ad"/>
          <w:color w:val="222222"/>
          <w:sz w:val="28"/>
          <w:szCs w:val="28"/>
        </w:rPr>
        <w:t>Выводы:</w:t>
      </w:r>
      <w:r w:rsidRPr="00002ADB">
        <w:rPr>
          <w:color w:val="222222"/>
          <w:sz w:val="28"/>
          <w:szCs w:val="28"/>
        </w:rPr>
        <w:t> Вопросы методической работы постоянно выносятся на педагогический совет, где принимаются решения, связанные, в том числе с организацией работы над единой методической темой, внедрением в практику достижений психолого-педагогической науки и передового опыта. На заседаниях педсоветов рассматриваются и решаются проблемы повышения профессионального мастерства учителей в тесной связи с результатами учебно-воспитательного процесса, заслушиваются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</w:t>
      </w:r>
    </w:p>
    <w:p w14:paraId="0DBCF4C0" w14:textId="24226AA4" w:rsidR="00002ADB" w:rsidRPr="00002ADB" w:rsidRDefault="00002ADB" w:rsidP="00AD4DB0">
      <w:pPr>
        <w:pStyle w:val="western"/>
        <w:shd w:val="clear" w:color="auto" w:fill="FFFFFF"/>
        <w:spacing w:before="0" w:beforeAutospacing="0"/>
        <w:ind w:firstLine="284"/>
        <w:jc w:val="both"/>
        <w:rPr>
          <w:color w:val="222222"/>
          <w:sz w:val="28"/>
          <w:szCs w:val="28"/>
        </w:rPr>
      </w:pPr>
      <w:r w:rsidRPr="00002ADB">
        <w:rPr>
          <w:rStyle w:val="ad"/>
          <w:color w:val="222222"/>
          <w:sz w:val="28"/>
          <w:szCs w:val="28"/>
        </w:rPr>
        <w:t>Рекомендации</w:t>
      </w:r>
      <w:r w:rsidRPr="00002ADB">
        <w:rPr>
          <w:color w:val="222222"/>
          <w:sz w:val="28"/>
          <w:szCs w:val="28"/>
        </w:rPr>
        <w:t>: в новом учебном году необходимо активнее использовать нестандартные, новые формы проведения педсоветов, усилить их аналитический характер.</w:t>
      </w:r>
    </w:p>
    <w:p w14:paraId="20F66181" w14:textId="55F89D54" w:rsidR="00A725E2" w:rsidRPr="007301E9" w:rsidRDefault="007301E9" w:rsidP="007301E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01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A725E2" w:rsidRPr="007301E9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методического совета школы</w:t>
      </w:r>
    </w:p>
    <w:p w14:paraId="270764E3" w14:textId="64E7C6CD" w:rsidR="00A725E2" w:rsidRDefault="00A725E2" w:rsidP="00DD0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5E2">
        <w:rPr>
          <w:rFonts w:ascii="Times New Roman" w:hAnsi="Times New Roman" w:cs="Times New Roman"/>
          <w:sz w:val="28"/>
          <w:szCs w:val="28"/>
        </w:rPr>
        <w:t xml:space="preserve">Поставленные задачи решались через развитие способностей и природных задатков учащихся, проведение проблемно-методических семинаров, педсоветов, </w:t>
      </w:r>
      <w:proofErr w:type="spellStart"/>
      <w:r w:rsidRPr="00A725E2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A725E2">
        <w:rPr>
          <w:rFonts w:ascii="Times New Roman" w:hAnsi="Times New Roman" w:cs="Times New Roman"/>
          <w:sz w:val="28"/>
          <w:szCs w:val="28"/>
        </w:rPr>
        <w:t xml:space="preserve"> уроков, накопление методической копилки, проведение предметных декад, оформление портфолио педагогов и учащихся, использование информационных технологий в процессе обучения, ознакомление учителей с методической и педагогической литературой, их самообразование, использование современных форм организации образовательного процесса, направленных на повышение качества обученности учащихся при сдаче ЕГЭ.   </w:t>
      </w:r>
    </w:p>
    <w:p w14:paraId="6D3BF9E1" w14:textId="23303F87" w:rsidR="007301E9" w:rsidRPr="000E36FD" w:rsidRDefault="000E36FD" w:rsidP="007301E9">
      <w:pPr>
        <w:spacing w:after="0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Таблица 1. </w:t>
      </w:r>
      <w:bookmarkStart w:id="0" w:name="_Hlk81126375"/>
      <w:r w:rsidRPr="000E36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 методического совета школы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630"/>
        <w:gridCol w:w="3534"/>
      </w:tblGrid>
      <w:tr w:rsidR="006B6951" w:rsidRPr="00002ADB" w14:paraId="3F01E2C7" w14:textId="77777777" w:rsidTr="006B6951">
        <w:trPr>
          <w:trHeight w:val="271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04D26" w14:textId="77777777" w:rsidR="000E36FD" w:rsidRPr="00002ADB" w:rsidRDefault="000E36FD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B9EEC" w14:textId="41E2B5CD" w:rsidR="000E36FD" w:rsidRPr="00002ADB" w:rsidRDefault="000E36FD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Методического совета</w:t>
            </w:r>
          </w:p>
          <w:p w14:paraId="31655DCE" w14:textId="77777777" w:rsidR="006B6951" w:rsidRPr="00002ADB" w:rsidRDefault="006B6951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B4C9847" w14:textId="6C6841A7" w:rsidR="006B6951" w:rsidRPr="00002ADB" w:rsidRDefault="006B6951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A9DBC" w14:textId="77777777" w:rsidR="000E36FD" w:rsidRPr="00002ADB" w:rsidRDefault="000E36FD" w:rsidP="006B6951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6B6951" w:rsidRPr="00002ADB" w14:paraId="4F07B4D3" w14:textId="77777777" w:rsidTr="006B6951">
        <w:trPr>
          <w:trHeight w:val="284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5CFF3" w14:textId="77777777" w:rsidR="000E36FD" w:rsidRPr="00002ADB" w:rsidRDefault="000E36FD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76715" w14:textId="77777777" w:rsidR="000E36FD" w:rsidRPr="00002ADB" w:rsidRDefault="000E36FD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Методического совета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A673F" w14:textId="5D9C8B52" w:rsidR="000E36FD" w:rsidRPr="00002ADB" w:rsidRDefault="006B6951" w:rsidP="006B6951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О.В.</w:t>
            </w:r>
            <w:r w:rsidR="000E36FD"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E36FD"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 по У</w:t>
            </w: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E36FD"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6B6951" w:rsidRPr="00002ADB" w14:paraId="747648FD" w14:textId="77777777" w:rsidTr="006B6951">
        <w:trPr>
          <w:trHeight w:val="556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0F3CB" w14:textId="77777777" w:rsidR="000E36FD" w:rsidRPr="00002ADB" w:rsidRDefault="000E36FD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5973A" w14:textId="1BD2B989" w:rsidR="000E36FD" w:rsidRPr="00002ADB" w:rsidRDefault="000E36FD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объединение учителей </w:t>
            </w:r>
            <w:r w:rsidR="006B6951"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 языка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755E0" w14:textId="0ED22B2F" w:rsidR="000E36FD" w:rsidRPr="00002ADB" w:rsidRDefault="00DD0986" w:rsidP="006B6951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Кваша И.Г.</w:t>
            </w:r>
          </w:p>
        </w:tc>
      </w:tr>
      <w:tr w:rsidR="006B6951" w:rsidRPr="00002ADB" w14:paraId="2340260B" w14:textId="77777777" w:rsidTr="006B6951">
        <w:trPr>
          <w:trHeight w:val="556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B7C7B" w14:textId="18CC63A2" w:rsidR="006B6951" w:rsidRPr="00002ADB" w:rsidRDefault="006B6951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3574C" w14:textId="39CC5A97" w:rsidR="006B6951" w:rsidRPr="00002ADB" w:rsidRDefault="006B6951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объединение учителей английского  языка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8C591" w14:textId="4BEA7748" w:rsidR="006B6951" w:rsidRPr="00002ADB" w:rsidRDefault="006B6951" w:rsidP="006B6951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Бутенко Е.А.</w:t>
            </w:r>
          </w:p>
        </w:tc>
      </w:tr>
      <w:tr w:rsidR="006B6951" w:rsidRPr="00002ADB" w14:paraId="56D97073" w14:textId="77777777" w:rsidTr="006B6951">
        <w:trPr>
          <w:trHeight w:val="556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66B4C" w14:textId="7416EF60" w:rsidR="006B6951" w:rsidRPr="00002ADB" w:rsidRDefault="006B6951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F3FE5" w14:textId="4A6BFA21" w:rsidR="006B6951" w:rsidRPr="00002ADB" w:rsidRDefault="006B6951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объединение учителей математики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2DC48" w14:textId="30F08E60" w:rsidR="006B6951" w:rsidRPr="00002ADB" w:rsidRDefault="006B6951" w:rsidP="006B6951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Л.В.</w:t>
            </w:r>
          </w:p>
        </w:tc>
      </w:tr>
      <w:tr w:rsidR="006B6951" w:rsidRPr="00002ADB" w14:paraId="7F73E0B2" w14:textId="77777777" w:rsidTr="006B6951">
        <w:trPr>
          <w:trHeight w:val="556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E62FB" w14:textId="2EEA388D" w:rsidR="006B6951" w:rsidRPr="00002ADB" w:rsidRDefault="006B6951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81A8A" w14:textId="013DC715" w:rsidR="006B6951" w:rsidRPr="00002ADB" w:rsidRDefault="006B6951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объединение учителей географии, истории, обществознания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EF46D" w14:textId="560A1603" w:rsidR="006B6951" w:rsidRPr="00002ADB" w:rsidRDefault="006B6951" w:rsidP="006B6951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Гончаренко Е.В.</w:t>
            </w:r>
          </w:p>
        </w:tc>
      </w:tr>
      <w:tr w:rsidR="006B6951" w:rsidRPr="00002ADB" w14:paraId="5B43D092" w14:textId="77777777" w:rsidTr="006B6951">
        <w:trPr>
          <w:trHeight w:val="556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EE387" w14:textId="6A884AAB" w:rsidR="006B6951" w:rsidRPr="00002ADB" w:rsidRDefault="006B6951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B5C86" w14:textId="5D429D69" w:rsidR="006B6951" w:rsidRPr="00002ADB" w:rsidRDefault="006B6951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объединение учителей физической культуры, ОБЖ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98083" w14:textId="448149A8" w:rsidR="006B6951" w:rsidRPr="00002ADB" w:rsidRDefault="006B6951" w:rsidP="006B6951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Пискунова О.П.</w:t>
            </w:r>
          </w:p>
        </w:tc>
      </w:tr>
      <w:tr w:rsidR="006B6951" w:rsidRPr="00002ADB" w14:paraId="3330DB77" w14:textId="77777777" w:rsidTr="006B6951">
        <w:trPr>
          <w:trHeight w:val="556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6E7A8" w14:textId="09A56CF9" w:rsidR="006B6951" w:rsidRPr="00002ADB" w:rsidRDefault="006B6951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1EF79" w14:textId="2EDF666B" w:rsidR="006B6951" w:rsidRPr="00002ADB" w:rsidRDefault="006B6951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объединение учителей ИЗО, музыки, технологии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CCDD3" w14:textId="75F9FED0" w:rsidR="006B6951" w:rsidRPr="00002ADB" w:rsidRDefault="006B6951" w:rsidP="006B6951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Вивчарь</w:t>
            </w:r>
            <w:proofErr w:type="spellEnd"/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Ю.Н.</w:t>
            </w:r>
          </w:p>
        </w:tc>
      </w:tr>
      <w:tr w:rsidR="006B6951" w:rsidRPr="00002ADB" w14:paraId="6937C57E" w14:textId="77777777" w:rsidTr="006B6951">
        <w:trPr>
          <w:trHeight w:val="542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B1136" w14:textId="30884434" w:rsidR="000E36FD" w:rsidRPr="00002ADB" w:rsidRDefault="006B6951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035D6" w14:textId="46D09BE8" w:rsidR="000E36FD" w:rsidRPr="00002ADB" w:rsidRDefault="000E36FD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объединение учителей естественно-</w:t>
            </w:r>
            <w:r w:rsidR="006B6951"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научного</w:t>
            </w: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цикла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E17E6" w14:textId="570627E0" w:rsidR="000E36FD" w:rsidRPr="00002ADB" w:rsidRDefault="006B6951" w:rsidP="006B6951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 А.Л.</w:t>
            </w:r>
          </w:p>
        </w:tc>
      </w:tr>
      <w:tr w:rsidR="006B6951" w:rsidRPr="00002ADB" w14:paraId="50BE84D8" w14:textId="77777777" w:rsidTr="006B6951">
        <w:trPr>
          <w:trHeight w:val="556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0650B" w14:textId="72B3554B" w:rsidR="000E36FD" w:rsidRPr="00002ADB" w:rsidRDefault="006B6951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10A8B" w14:textId="77777777" w:rsidR="000E36FD" w:rsidRPr="00002ADB" w:rsidRDefault="000E36FD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объединение учителей начальных классов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E7581" w14:textId="216EB0E5" w:rsidR="000E36FD" w:rsidRPr="00002ADB" w:rsidRDefault="006B6951" w:rsidP="006B6951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Колобердина</w:t>
            </w:r>
            <w:proofErr w:type="spellEnd"/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</w:tc>
      </w:tr>
      <w:tr w:rsidR="006B6951" w:rsidRPr="00002ADB" w14:paraId="25D1F596" w14:textId="77777777" w:rsidTr="006B6951">
        <w:trPr>
          <w:trHeight w:val="284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B280A" w14:textId="7857ABC7" w:rsidR="000E36FD" w:rsidRPr="00002ADB" w:rsidRDefault="006B6951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BCBBE" w14:textId="0D6F05D3" w:rsidR="000E36FD" w:rsidRPr="00002ADB" w:rsidRDefault="000E36FD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объединение классных руководителей</w:t>
            </w:r>
            <w:r w:rsidR="006B6951"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 классов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1622" w14:textId="0AFAB963" w:rsidR="000E36FD" w:rsidRPr="00002ADB" w:rsidRDefault="006B6951" w:rsidP="006B6951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Ходжаян</w:t>
            </w:r>
            <w:proofErr w:type="spellEnd"/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6B6951" w:rsidRPr="00002ADB" w14:paraId="133A6605" w14:textId="77777777" w:rsidTr="006B6951">
        <w:trPr>
          <w:trHeight w:val="284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AAD2D" w14:textId="20FC9ABB" w:rsidR="006B6951" w:rsidRPr="00002ADB" w:rsidRDefault="006B6951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765B" w14:textId="6A8B44F2" w:rsidR="006B6951" w:rsidRPr="00002ADB" w:rsidRDefault="006B6951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объединение классных руководителей 5-11 классов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6730" w14:textId="21356BE1" w:rsidR="006B6951" w:rsidRPr="00002ADB" w:rsidRDefault="006B6951" w:rsidP="006B6951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 Е.С.</w:t>
            </w:r>
          </w:p>
        </w:tc>
      </w:tr>
      <w:tr w:rsidR="006B6951" w:rsidRPr="00002ADB" w14:paraId="0C39C747" w14:textId="77777777" w:rsidTr="006B6951">
        <w:trPr>
          <w:trHeight w:val="271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7502A" w14:textId="7773F544" w:rsidR="000E36FD" w:rsidRPr="00002ADB" w:rsidRDefault="006B6951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B187A" w14:textId="77777777" w:rsidR="000E36FD" w:rsidRPr="00002ADB" w:rsidRDefault="000E36FD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6C329" w14:textId="448B7A15" w:rsidR="000E36FD" w:rsidRPr="00002ADB" w:rsidRDefault="000E36FD" w:rsidP="006B6951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6951"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Лавриненко Л.И.</w:t>
            </w:r>
          </w:p>
        </w:tc>
      </w:tr>
      <w:tr w:rsidR="006B6951" w:rsidRPr="00002ADB" w14:paraId="16C812F8" w14:textId="77777777" w:rsidTr="006B6951">
        <w:trPr>
          <w:trHeight w:val="284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E97EE" w14:textId="072C4CA0" w:rsidR="000E36FD" w:rsidRPr="00002ADB" w:rsidRDefault="006B6951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75496" w14:textId="77777777" w:rsidR="000E36FD" w:rsidRPr="00002ADB" w:rsidRDefault="000E36FD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4D123" w14:textId="3EC3E72C" w:rsidR="000E36FD" w:rsidRPr="00002ADB" w:rsidRDefault="006B6951" w:rsidP="006B6951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Сапотько</w:t>
            </w:r>
            <w:proofErr w:type="spellEnd"/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6B6951" w:rsidRPr="00002ADB" w14:paraId="1F1390C1" w14:textId="77777777" w:rsidTr="006B6951">
        <w:trPr>
          <w:trHeight w:val="556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C731D" w14:textId="4C6E3759" w:rsidR="000E36FD" w:rsidRPr="00002ADB" w:rsidRDefault="006B6951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8C9CB" w14:textId="77777777" w:rsidR="000E36FD" w:rsidRPr="00002ADB" w:rsidRDefault="000E36FD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25BAC" w14:textId="3EB1247B" w:rsidR="000E36FD" w:rsidRPr="00002ADB" w:rsidRDefault="006B6951" w:rsidP="006B6951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Чекушкина</w:t>
            </w:r>
            <w:proofErr w:type="spellEnd"/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6B6951" w:rsidRPr="00002ADB" w14:paraId="3E6B9B9D" w14:textId="77777777" w:rsidTr="006B6951">
        <w:trPr>
          <w:trHeight w:val="556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9A86A" w14:textId="4181C128" w:rsidR="006B6951" w:rsidRPr="00002ADB" w:rsidRDefault="006B6951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EAD31" w14:textId="593E6CBA" w:rsidR="006B6951" w:rsidRPr="00002ADB" w:rsidRDefault="006B6951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723F7" w14:textId="238B0CA5" w:rsidR="006B6951" w:rsidRPr="00002ADB" w:rsidRDefault="00DD0986" w:rsidP="006B6951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Березина Н.Б.</w:t>
            </w:r>
          </w:p>
        </w:tc>
      </w:tr>
      <w:tr w:rsidR="00DD0986" w:rsidRPr="00002ADB" w14:paraId="5DE1DE63" w14:textId="77777777" w:rsidTr="006B6951">
        <w:trPr>
          <w:trHeight w:val="556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4CFBE" w14:textId="316DE561" w:rsidR="00DD0986" w:rsidRPr="00002ADB" w:rsidRDefault="00DD0986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27C46" w14:textId="29E4BA94" w:rsidR="00DD0986" w:rsidRPr="00002ADB" w:rsidRDefault="00DD0986" w:rsidP="006B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65183" w14:textId="4EE55001" w:rsidR="00DD0986" w:rsidRDefault="00DD0986" w:rsidP="006B6951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Соломаха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bookmarkEnd w:id="0"/>
    </w:tbl>
    <w:p w14:paraId="09EFB7F1" w14:textId="77777777" w:rsidR="000E36FD" w:rsidRPr="00A725E2" w:rsidRDefault="000E36FD" w:rsidP="00D93E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6EB273A9" w14:textId="77B93F40" w:rsidR="00A725E2" w:rsidRDefault="00A725E2" w:rsidP="00DD0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5E2">
        <w:rPr>
          <w:rFonts w:ascii="Times New Roman" w:hAnsi="Times New Roman" w:cs="Times New Roman"/>
          <w:sz w:val="28"/>
          <w:szCs w:val="28"/>
        </w:rPr>
        <w:t>План работы МС подчинен задачам методической службы в соответствии с методической темой школы.</w:t>
      </w:r>
      <w:r w:rsidR="00D93E4E">
        <w:rPr>
          <w:rFonts w:ascii="Times New Roman" w:hAnsi="Times New Roman" w:cs="Times New Roman"/>
          <w:sz w:val="28"/>
          <w:szCs w:val="28"/>
        </w:rPr>
        <w:t xml:space="preserve"> </w:t>
      </w:r>
      <w:r w:rsidRPr="00A725E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0986">
        <w:rPr>
          <w:rFonts w:ascii="Times New Roman" w:hAnsi="Times New Roman" w:cs="Times New Roman"/>
          <w:sz w:val="28"/>
          <w:szCs w:val="28"/>
        </w:rPr>
        <w:t>1</w:t>
      </w:r>
      <w:r w:rsidRPr="00A725E2">
        <w:rPr>
          <w:rFonts w:ascii="Times New Roman" w:hAnsi="Times New Roman" w:cs="Times New Roman"/>
          <w:sz w:val="28"/>
          <w:szCs w:val="28"/>
        </w:rPr>
        <w:t>-202</w:t>
      </w:r>
      <w:r w:rsidR="00DD0986">
        <w:rPr>
          <w:rFonts w:ascii="Times New Roman" w:hAnsi="Times New Roman" w:cs="Times New Roman"/>
          <w:sz w:val="28"/>
          <w:szCs w:val="28"/>
        </w:rPr>
        <w:t>2</w:t>
      </w:r>
      <w:r w:rsidRPr="00A725E2">
        <w:rPr>
          <w:rFonts w:ascii="Times New Roman" w:hAnsi="Times New Roman" w:cs="Times New Roman"/>
          <w:sz w:val="28"/>
          <w:szCs w:val="28"/>
        </w:rPr>
        <w:t xml:space="preserve"> учебный год план выполнен полностью. В течение года методическим советом были запланированы заседания по следующим темам:</w:t>
      </w:r>
    </w:p>
    <w:p w14:paraId="4356FAF0" w14:textId="4B48DE6C" w:rsidR="00A725E2" w:rsidRPr="00D93E4E" w:rsidRDefault="00D93E4E" w:rsidP="00A725E2">
      <w:pPr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93E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Заседание №1 – 0</w:t>
      </w:r>
      <w:r w:rsidR="00DD09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</w:t>
      </w:r>
      <w:r w:rsidRPr="00D93E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.09.202</w:t>
      </w:r>
      <w:r w:rsidR="00DD09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</w:t>
      </w:r>
      <w:r w:rsidRPr="00D93E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г.</w:t>
      </w:r>
      <w:r w:rsidRPr="00D93E4E">
        <w:rPr>
          <w:b/>
          <w:bCs/>
          <w:i/>
          <w:iCs/>
          <w:u w:val="single"/>
        </w:rPr>
        <w:t xml:space="preserve">                                                        </w:t>
      </w:r>
    </w:p>
    <w:p w14:paraId="0D8CD718" w14:textId="3C9455AC" w:rsidR="00D93E4E" w:rsidRPr="00D93E4E" w:rsidRDefault="00D93E4E" w:rsidP="00D93E4E">
      <w:pPr>
        <w:pStyle w:val="ae"/>
        <w:spacing w:before="89" w:line="242" w:lineRule="auto"/>
        <w:rPr>
          <w:rFonts w:ascii="Times New Roman" w:hAnsi="Times New Roman" w:cs="Times New Roman"/>
          <w:sz w:val="28"/>
          <w:szCs w:val="28"/>
        </w:rPr>
      </w:pPr>
      <w:r w:rsidRPr="00D93E4E">
        <w:rPr>
          <w:rFonts w:ascii="Times New Roman" w:hAnsi="Times New Roman" w:cs="Times New Roman"/>
          <w:sz w:val="28"/>
          <w:szCs w:val="28"/>
        </w:rPr>
        <w:t>1. Задачи методической работы по повышение эффективности образовательного процесса через применение современных подходов к организации</w:t>
      </w:r>
      <w:r w:rsidRPr="00D93E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3E4E">
        <w:rPr>
          <w:rFonts w:ascii="Times New Roman" w:hAnsi="Times New Roman" w:cs="Times New Roman"/>
          <w:sz w:val="28"/>
          <w:szCs w:val="28"/>
        </w:rPr>
        <w:t>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 в 202</w:t>
      </w:r>
      <w:r w:rsidR="00DD0986">
        <w:rPr>
          <w:rFonts w:ascii="Times New Roman" w:hAnsi="Times New Roman" w:cs="Times New Roman"/>
          <w:sz w:val="28"/>
          <w:szCs w:val="28"/>
        </w:rPr>
        <w:t>1</w:t>
      </w:r>
      <w:r w:rsidRPr="00D93E4E">
        <w:rPr>
          <w:rFonts w:ascii="Times New Roman" w:hAnsi="Times New Roman" w:cs="Times New Roman"/>
          <w:sz w:val="28"/>
          <w:szCs w:val="28"/>
        </w:rPr>
        <w:t>-202</w:t>
      </w:r>
      <w:r w:rsidR="00DD0986">
        <w:rPr>
          <w:rFonts w:ascii="Times New Roman" w:hAnsi="Times New Roman" w:cs="Times New Roman"/>
          <w:sz w:val="28"/>
          <w:szCs w:val="28"/>
        </w:rPr>
        <w:t>2</w:t>
      </w:r>
      <w:r w:rsidRPr="00D93E4E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6F2468D7" w14:textId="566A1DB7" w:rsidR="00D93E4E" w:rsidRPr="00D93E4E" w:rsidRDefault="00D93E4E" w:rsidP="00D93E4E">
      <w:pPr>
        <w:pStyle w:val="a3"/>
        <w:widowControl w:val="0"/>
        <w:numPr>
          <w:ilvl w:val="0"/>
          <w:numId w:val="8"/>
        </w:numPr>
        <w:tabs>
          <w:tab w:val="left" w:pos="518"/>
          <w:tab w:val="left" w:pos="2363"/>
          <w:tab w:val="left" w:pos="3303"/>
          <w:tab w:val="left" w:pos="5203"/>
          <w:tab w:val="left" w:pos="6306"/>
          <w:tab w:val="left" w:pos="7353"/>
          <w:tab w:val="left" w:pos="7876"/>
        </w:tabs>
        <w:autoSpaceDE w:val="0"/>
        <w:autoSpaceDN w:val="0"/>
        <w:ind w:left="0" w:right="111" w:firstLine="0"/>
        <w:contextualSpacing w:val="0"/>
        <w:rPr>
          <w:sz w:val="28"/>
          <w:szCs w:val="28"/>
        </w:rPr>
      </w:pPr>
      <w:r w:rsidRPr="00D93E4E">
        <w:rPr>
          <w:sz w:val="28"/>
          <w:szCs w:val="28"/>
        </w:rPr>
        <w:t xml:space="preserve"> Утверждение</w:t>
      </w:r>
      <w:r w:rsidRPr="00D93E4E">
        <w:rPr>
          <w:sz w:val="28"/>
          <w:szCs w:val="28"/>
        </w:rPr>
        <w:tab/>
        <w:t>плана</w:t>
      </w:r>
      <w:r w:rsidRPr="00D93E4E">
        <w:rPr>
          <w:sz w:val="28"/>
          <w:szCs w:val="28"/>
        </w:rPr>
        <w:tab/>
      </w:r>
      <w:r w:rsidRPr="00D93E4E">
        <w:rPr>
          <w:spacing w:val="-3"/>
          <w:sz w:val="28"/>
          <w:szCs w:val="28"/>
        </w:rPr>
        <w:t>методической</w:t>
      </w:r>
      <w:r w:rsidRPr="00D93E4E">
        <w:rPr>
          <w:spacing w:val="-3"/>
          <w:sz w:val="28"/>
          <w:szCs w:val="28"/>
        </w:rPr>
        <w:tab/>
      </w:r>
      <w:r w:rsidRPr="00D93E4E">
        <w:rPr>
          <w:sz w:val="28"/>
          <w:szCs w:val="28"/>
        </w:rPr>
        <w:t>работы</w:t>
      </w:r>
      <w:r w:rsidRPr="00D93E4E">
        <w:rPr>
          <w:sz w:val="28"/>
          <w:szCs w:val="28"/>
        </w:rPr>
        <w:tab/>
      </w:r>
      <w:r w:rsidRPr="00D93E4E">
        <w:rPr>
          <w:spacing w:val="-5"/>
          <w:sz w:val="28"/>
          <w:szCs w:val="28"/>
        </w:rPr>
        <w:t>школы</w:t>
      </w:r>
      <w:r w:rsidRPr="00D93E4E">
        <w:rPr>
          <w:spacing w:val="-5"/>
          <w:sz w:val="28"/>
          <w:szCs w:val="28"/>
        </w:rPr>
        <w:tab/>
      </w:r>
      <w:r w:rsidRPr="00D93E4E">
        <w:rPr>
          <w:sz w:val="28"/>
          <w:szCs w:val="28"/>
        </w:rPr>
        <w:t>на</w:t>
      </w:r>
      <w:r w:rsidRPr="00D93E4E">
        <w:rPr>
          <w:sz w:val="28"/>
          <w:szCs w:val="28"/>
        </w:rPr>
        <w:tab/>
      </w:r>
      <w:r w:rsidRPr="00D93E4E">
        <w:rPr>
          <w:spacing w:val="-3"/>
          <w:sz w:val="28"/>
          <w:szCs w:val="28"/>
        </w:rPr>
        <w:t>202</w:t>
      </w:r>
      <w:r w:rsidR="00DD0986">
        <w:rPr>
          <w:spacing w:val="-3"/>
          <w:sz w:val="28"/>
          <w:szCs w:val="28"/>
        </w:rPr>
        <w:t>1</w:t>
      </w:r>
      <w:r w:rsidRPr="00D93E4E">
        <w:rPr>
          <w:spacing w:val="-3"/>
          <w:sz w:val="28"/>
          <w:szCs w:val="28"/>
        </w:rPr>
        <w:t xml:space="preserve"> -202</w:t>
      </w:r>
      <w:r w:rsidR="00DD0986">
        <w:rPr>
          <w:spacing w:val="-3"/>
          <w:sz w:val="28"/>
          <w:szCs w:val="28"/>
        </w:rPr>
        <w:t>2</w:t>
      </w:r>
      <w:r w:rsidRPr="00D93E4E">
        <w:rPr>
          <w:spacing w:val="-3"/>
          <w:sz w:val="28"/>
          <w:szCs w:val="28"/>
        </w:rPr>
        <w:t xml:space="preserve"> </w:t>
      </w:r>
      <w:r w:rsidRPr="00D93E4E">
        <w:rPr>
          <w:sz w:val="28"/>
          <w:szCs w:val="28"/>
        </w:rPr>
        <w:lastRenderedPageBreak/>
        <w:t xml:space="preserve">учебный </w:t>
      </w:r>
      <w:r w:rsidRPr="00D93E4E">
        <w:rPr>
          <w:spacing w:val="-5"/>
          <w:sz w:val="28"/>
          <w:szCs w:val="28"/>
        </w:rPr>
        <w:t>год.</w:t>
      </w:r>
    </w:p>
    <w:p w14:paraId="62D6F7FD" w14:textId="77777777" w:rsidR="00D93E4E" w:rsidRPr="00D93E4E" w:rsidRDefault="00D93E4E" w:rsidP="00D93E4E">
      <w:pPr>
        <w:pStyle w:val="a3"/>
        <w:widowControl w:val="0"/>
        <w:numPr>
          <w:ilvl w:val="0"/>
          <w:numId w:val="8"/>
        </w:numPr>
        <w:tabs>
          <w:tab w:val="left" w:pos="518"/>
          <w:tab w:val="left" w:pos="2793"/>
          <w:tab w:val="left" w:pos="3256"/>
          <w:tab w:val="left" w:pos="5107"/>
          <w:tab w:val="left" w:pos="6256"/>
          <w:tab w:val="left" w:pos="7419"/>
        </w:tabs>
        <w:autoSpaceDE w:val="0"/>
        <w:autoSpaceDN w:val="0"/>
        <w:ind w:left="0" w:right="118" w:firstLine="0"/>
        <w:contextualSpacing w:val="0"/>
        <w:rPr>
          <w:sz w:val="28"/>
          <w:szCs w:val="28"/>
        </w:rPr>
      </w:pPr>
      <w:r w:rsidRPr="00D93E4E">
        <w:rPr>
          <w:sz w:val="28"/>
          <w:szCs w:val="28"/>
        </w:rPr>
        <w:t xml:space="preserve"> Рассмотрение</w:t>
      </w:r>
      <w:r w:rsidRPr="00D93E4E">
        <w:rPr>
          <w:sz w:val="28"/>
          <w:szCs w:val="28"/>
        </w:rPr>
        <w:tab/>
        <w:t>и</w:t>
      </w:r>
      <w:r w:rsidRPr="00D93E4E">
        <w:rPr>
          <w:sz w:val="28"/>
          <w:szCs w:val="28"/>
        </w:rPr>
        <w:tab/>
        <w:t>утверждение</w:t>
      </w:r>
      <w:r w:rsidRPr="00D93E4E">
        <w:rPr>
          <w:sz w:val="28"/>
          <w:szCs w:val="28"/>
        </w:rPr>
        <w:tab/>
        <w:t>планов</w:t>
      </w:r>
      <w:r w:rsidRPr="00D93E4E">
        <w:rPr>
          <w:sz w:val="28"/>
          <w:szCs w:val="28"/>
        </w:rPr>
        <w:tab/>
        <w:t>работы</w:t>
      </w:r>
      <w:r w:rsidRPr="00D93E4E">
        <w:rPr>
          <w:sz w:val="28"/>
          <w:szCs w:val="28"/>
        </w:rPr>
        <w:tab/>
      </w:r>
      <w:r w:rsidRPr="00D93E4E">
        <w:rPr>
          <w:spacing w:val="-3"/>
          <w:sz w:val="28"/>
          <w:szCs w:val="28"/>
        </w:rPr>
        <w:t xml:space="preserve">методических </w:t>
      </w:r>
      <w:r w:rsidRPr="00D93E4E">
        <w:rPr>
          <w:sz w:val="28"/>
          <w:szCs w:val="28"/>
        </w:rPr>
        <w:t xml:space="preserve">объединений, проведения открытых </w:t>
      </w:r>
      <w:r w:rsidRPr="00D93E4E">
        <w:rPr>
          <w:spacing w:val="-3"/>
          <w:sz w:val="28"/>
          <w:szCs w:val="28"/>
        </w:rPr>
        <w:t>уроков.</w:t>
      </w:r>
    </w:p>
    <w:p w14:paraId="069D0560" w14:textId="77777777" w:rsidR="00D93E4E" w:rsidRDefault="00D93E4E" w:rsidP="002D2C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E124CBF" w14:textId="4ACC20F0" w:rsidR="00D93E4E" w:rsidRDefault="00D93E4E" w:rsidP="00D93E4E">
      <w:pPr>
        <w:ind w:firstLine="284"/>
        <w:rPr>
          <w:b/>
          <w:bCs/>
          <w:i/>
          <w:iCs/>
          <w:u w:val="single"/>
        </w:rPr>
      </w:pPr>
      <w:r w:rsidRPr="00D93E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Заседание 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Pr="00D93E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30</w:t>
      </w:r>
      <w:r w:rsidRPr="00D93E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11</w:t>
      </w:r>
      <w:r w:rsidRPr="00D93E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.202</w:t>
      </w:r>
      <w:r w:rsidR="00DD09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</w:t>
      </w:r>
      <w:r w:rsidRPr="00D93E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г.</w:t>
      </w:r>
      <w:r w:rsidRPr="00D93E4E">
        <w:rPr>
          <w:b/>
          <w:bCs/>
          <w:i/>
          <w:iCs/>
          <w:u w:val="single"/>
        </w:rPr>
        <w:t xml:space="preserve">   </w:t>
      </w:r>
    </w:p>
    <w:p w14:paraId="032B5D7C" w14:textId="77777777" w:rsidR="00D93E4E" w:rsidRPr="00F271CD" w:rsidRDefault="00D93E4E" w:rsidP="00D93E4E">
      <w:pPr>
        <w:numPr>
          <w:ilvl w:val="0"/>
          <w:numId w:val="10"/>
        </w:numPr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мониторинга учебного процесса за 1-ую четверть.  </w:t>
      </w:r>
    </w:p>
    <w:p w14:paraId="31AE065C" w14:textId="77777777" w:rsidR="00D93E4E" w:rsidRPr="00F271CD" w:rsidRDefault="00D93E4E" w:rsidP="00D93E4E">
      <w:pPr>
        <w:numPr>
          <w:ilvl w:val="0"/>
          <w:numId w:val="10"/>
        </w:numPr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сопровождение </w:t>
      </w:r>
      <w:proofErr w:type="spellStart"/>
      <w:r w:rsidRPr="00F27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низкомотивированных</w:t>
      </w:r>
      <w:proofErr w:type="spellEnd"/>
      <w:r w:rsidRPr="00F2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слабоуспевающих обучающихся.</w:t>
      </w:r>
    </w:p>
    <w:p w14:paraId="7C36C69F" w14:textId="77777777" w:rsidR="00D93E4E" w:rsidRPr="00F271CD" w:rsidRDefault="00D93E4E" w:rsidP="00D93E4E">
      <w:pPr>
        <w:numPr>
          <w:ilvl w:val="0"/>
          <w:numId w:val="10"/>
        </w:numPr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проведении школьного тура предметных олимпиад и конкурсов</w:t>
      </w:r>
    </w:p>
    <w:p w14:paraId="5C6EB261" w14:textId="77777777" w:rsidR="00D93E4E" w:rsidRPr="00F271CD" w:rsidRDefault="00D93E4E" w:rsidP="00D93E4E">
      <w:pPr>
        <w:numPr>
          <w:ilvl w:val="0"/>
          <w:numId w:val="10"/>
        </w:numPr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(предупреждающий) анализ успеваемости обучающихся 9, 11 классов по результатам первой четверти. </w:t>
      </w:r>
    </w:p>
    <w:p w14:paraId="6DCC5CA9" w14:textId="77777777" w:rsidR="00D93E4E" w:rsidRDefault="00D93E4E" w:rsidP="00D93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641FA61C" w14:textId="7EAE1D9E" w:rsidR="00D93E4E" w:rsidRDefault="00D93E4E" w:rsidP="00D93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271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№</w:t>
      </w:r>
      <w:r w:rsidRPr="00F271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– 1</w:t>
      </w:r>
      <w:r w:rsidR="00DD09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.02.202</w:t>
      </w:r>
      <w:r w:rsidR="00DD09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</w:t>
      </w:r>
      <w:r w:rsidR="00DD09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14:paraId="68074B1F" w14:textId="77777777" w:rsidR="00D93E4E" w:rsidRPr="00F271CD" w:rsidRDefault="00D93E4E" w:rsidP="00D93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2D347549" w14:textId="77777777" w:rsidR="00D93E4E" w:rsidRPr="00F271CD" w:rsidRDefault="00D93E4E" w:rsidP="00D93E4E">
      <w:pPr>
        <w:numPr>
          <w:ilvl w:val="0"/>
          <w:numId w:val="11"/>
        </w:numPr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методических служб ОО по подготовке и проведению ОГЭ-2021, ЕГЭ-2021.</w:t>
      </w:r>
    </w:p>
    <w:p w14:paraId="508447B0" w14:textId="77777777" w:rsidR="00D93E4E" w:rsidRPr="00F271CD" w:rsidRDefault="00D93E4E" w:rsidP="00D93E4E">
      <w:pPr>
        <w:numPr>
          <w:ilvl w:val="0"/>
          <w:numId w:val="11"/>
        </w:numPr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методических служб ОО по отслеживанию качества преподавания предметов естественно-математического цикла.</w:t>
      </w:r>
    </w:p>
    <w:p w14:paraId="7DBF006D" w14:textId="77777777" w:rsidR="00D93E4E" w:rsidRPr="00F271CD" w:rsidRDefault="00D93E4E" w:rsidP="00D93E4E">
      <w:pPr>
        <w:numPr>
          <w:ilvl w:val="0"/>
          <w:numId w:val="11"/>
        </w:numPr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использования учителями школы ЭОР и ЦОР в УВП.</w:t>
      </w:r>
    </w:p>
    <w:p w14:paraId="61F481A6" w14:textId="23805F78" w:rsidR="00D93E4E" w:rsidRPr="00D93E4E" w:rsidRDefault="00D93E4E" w:rsidP="00D93E4E">
      <w:pPr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271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внеурочной деятельности в начальной школе и в 5-9 классах.</w:t>
      </w:r>
      <w:r w:rsidRPr="00D93E4E">
        <w:rPr>
          <w:b/>
          <w:bCs/>
          <w:i/>
          <w:iCs/>
          <w:u w:val="single"/>
        </w:rPr>
        <w:t xml:space="preserve">                                                     </w:t>
      </w:r>
    </w:p>
    <w:p w14:paraId="527C46DC" w14:textId="11CF0D6C" w:rsidR="00D93E4E" w:rsidRDefault="00D93E4E" w:rsidP="00D93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271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№</w:t>
      </w:r>
      <w:r w:rsidRPr="00F271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– 2</w:t>
      </w:r>
      <w:r w:rsidR="002F05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.03.202</w:t>
      </w:r>
      <w:r w:rsidR="002F05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г.</w:t>
      </w:r>
    </w:p>
    <w:p w14:paraId="48F2BFBE" w14:textId="77777777" w:rsidR="00D93E4E" w:rsidRPr="00F271CD" w:rsidRDefault="00D93E4E" w:rsidP="00D93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04B75485" w14:textId="77777777" w:rsidR="00D93E4E" w:rsidRPr="00F271CD" w:rsidRDefault="00D93E4E" w:rsidP="00D93E4E">
      <w:pPr>
        <w:numPr>
          <w:ilvl w:val="0"/>
          <w:numId w:val="12"/>
        </w:numPr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ОО по совершенствованию содержания и оценки качества образования естественно-математического цикла.</w:t>
      </w:r>
    </w:p>
    <w:p w14:paraId="2E928A7F" w14:textId="39A52464" w:rsidR="00D93E4E" w:rsidRPr="00D93E4E" w:rsidRDefault="00D93E4E" w:rsidP="00D93E4E">
      <w:pPr>
        <w:pStyle w:val="a3"/>
        <w:numPr>
          <w:ilvl w:val="0"/>
          <w:numId w:val="12"/>
        </w:numPr>
        <w:ind w:left="284"/>
        <w:rPr>
          <w:b/>
          <w:sz w:val="28"/>
          <w:szCs w:val="28"/>
          <w:u w:val="single"/>
        </w:rPr>
      </w:pPr>
      <w:r w:rsidRPr="00D93E4E">
        <w:rPr>
          <w:sz w:val="28"/>
          <w:szCs w:val="28"/>
        </w:rPr>
        <w:t>Анализ деятельности школы по вопросу «</w:t>
      </w:r>
      <w:r w:rsidR="002F057B">
        <w:rPr>
          <w:sz w:val="28"/>
          <w:szCs w:val="28"/>
        </w:rPr>
        <w:t>Функциональная грамотность школьников</w:t>
      </w:r>
      <w:r w:rsidRPr="00D93E4E">
        <w:rPr>
          <w:sz w:val="28"/>
          <w:szCs w:val="28"/>
        </w:rPr>
        <w:t>».</w:t>
      </w:r>
    </w:p>
    <w:p w14:paraId="647169C8" w14:textId="6DF3FBEA" w:rsidR="00D93E4E" w:rsidRDefault="00D93E4E" w:rsidP="002D2C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27020F2" w14:textId="17AD01AB" w:rsidR="00D93E4E" w:rsidRDefault="00D93E4E" w:rsidP="00D93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271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№5 – 1</w:t>
      </w:r>
      <w:r w:rsidR="002F05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.05.202</w:t>
      </w:r>
      <w:r w:rsidR="002F05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г.</w:t>
      </w:r>
    </w:p>
    <w:p w14:paraId="1A0EAFED" w14:textId="77777777" w:rsidR="00D93E4E" w:rsidRPr="00F271CD" w:rsidRDefault="00D93E4E" w:rsidP="00D93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02ACBD62" w14:textId="77777777" w:rsidR="00D93E4E" w:rsidRPr="00F271CD" w:rsidRDefault="00D93E4E" w:rsidP="00D93E4E">
      <w:pPr>
        <w:numPr>
          <w:ilvl w:val="0"/>
          <w:numId w:val="13"/>
        </w:numPr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2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учебно-методической работы школы за прошедший учебный год. Выполнение учебных программ. </w:t>
      </w:r>
    </w:p>
    <w:p w14:paraId="37EA076F" w14:textId="77777777" w:rsidR="00D93E4E" w:rsidRPr="00F271CD" w:rsidRDefault="00D93E4E" w:rsidP="00D93E4E">
      <w:pPr>
        <w:numPr>
          <w:ilvl w:val="0"/>
          <w:numId w:val="13"/>
        </w:numPr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итоговому педсовету.</w:t>
      </w:r>
    </w:p>
    <w:p w14:paraId="282BF4F6" w14:textId="77777777" w:rsidR="00D93E4E" w:rsidRPr="00F271CD" w:rsidRDefault="00D93E4E" w:rsidP="00D93E4E">
      <w:pPr>
        <w:numPr>
          <w:ilvl w:val="0"/>
          <w:numId w:val="13"/>
        </w:numPr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и проведении итогового контроля по итогам года обучающихся 1-8,10 классов</w:t>
      </w:r>
    </w:p>
    <w:p w14:paraId="44142D2E" w14:textId="318787C0" w:rsidR="00D93E4E" w:rsidRDefault="00D93E4E" w:rsidP="00D93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2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работы школы по </w:t>
      </w:r>
      <w:r w:rsidR="002F05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 обновленных</w:t>
      </w:r>
      <w:r w:rsidRPr="00F2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НОО и ФГОС ООО</w:t>
      </w:r>
      <w:r w:rsidR="002F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</w:t>
      </w:r>
    </w:p>
    <w:p w14:paraId="4992A4EA" w14:textId="6C7C6F36" w:rsidR="00D93E4E" w:rsidRDefault="00D93E4E" w:rsidP="002D2C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2CC9496" w14:textId="29155E60" w:rsidR="00002ADB" w:rsidRPr="00002ADB" w:rsidRDefault="00002ADB" w:rsidP="002F057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2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 </w:t>
      </w:r>
      <w:r w:rsidRPr="00002A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Вся деятельность методического совета способствовала росту педагогического мастерства учителя, повышению качества образовательного процесса. С</w:t>
      </w:r>
      <w:r w:rsidRPr="0000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отметить разнообразные формы проведения МС, важность рассматриваемых вопросов, включение в работу МС творчески работающих педагогов.</w:t>
      </w:r>
      <w:r w:rsidRPr="00002A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План работы методического совета на 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2F0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002A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-202</w:t>
      </w:r>
      <w:r w:rsidR="002F0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002A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учебный год выполнен.</w:t>
      </w:r>
    </w:p>
    <w:p w14:paraId="7D6CE12E" w14:textId="77777777" w:rsidR="00002ADB" w:rsidRPr="00002ADB" w:rsidRDefault="00002ADB" w:rsidP="00002A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2A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Рекомендации:</w:t>
      </w:r>
    </w:p>
    <w:p w14:paraId="7446AE10" w14:textId="34ACF5F9" w:rsidR="00682FF5" w:rsidRPr="00682FF5" w:rsidRDefault="00682FF5" w:rsidP="00682FF5">
      <w:pPr>
        <w:pStyle w:val="a3"/>
        <w:numPr>
          <w:ilvl w:val="0"/>
          <w:numId w:val="32"/>
        </w:numPr>
        <w:tabs>
          <w:tab w:val="clear" w:pos="720"/>
        </w:tabs>
        <w:ind w:left="426"/>
        <w:rPr>
          <w:sz w:val="28"/>
          <w:szCs w:val="28"/>
        </w:rPr>
      </w:pPr>
      <w:r w:rsidRPr="00526301">
        <w:rPr>
          <w:sz w:val="28"/>
          <w:szCs w:val="28"/>
        </w:rPr>
        <w:t>Создать эффективный управленческий механизм системной реализации инновационной образовательной деятельности, который позволит достичь нового качества образовательного результата</w:t>
      </w:r>
      <w:r>
        <w:rPr>
          <w:sz w:val="28"/>
          <w:szCs w:val="28"/>
        </w:rPr>
        <w:t xml:space="preserve"> через реализацию управленческого проекта «</w:t>
      </w:r>
      <w:r w:rsidRPr="00053044">
        <w:rPr>
          <w:sz w:val="28"/>
          <w:szCs w:val="28"/>
        </w:rPr>
        <w:t>Проектный менеджмент как модель эффективного управления современной образовательной организацией</w:t>
      </w:r>
      <w:r>
        <w:rPr>
          <w:sz w:val="28"/>
          <w:szCs w:val="28"/>
        </w:rPr>
        <w:t>».</w:t>
      </w:r>
    </w:p>
    <w:p w14:paraId="5507A5BC" w14:textId="15FBB475" w:rsidR="00002ADB" w:rsidRPr="00002ADB" w:rsidRDefault="00002ADB" w:rsidP="002F057B">
      <w:pPr>
        <w:numPr>
          <w:ilvl w:val="0"/>
          <w:numId w:val="32"/>
        </w:numPr>
        <w:shd w:val="clear" w:color="auto" w:fill="FFFFFF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2A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Обеспечить работу обучающих, практических семинаров, научно-практических конференций, круглых столов, педагогических чтений в целях непрерывного процесса повышения квалификации педагогов, их профессиональной компетенции, внедрения </w:t>
      </w:r>
      <w:r w:rsidR="002F0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обновленных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02A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ФГОС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НОО, </w:t>
      </w:r>
      <w:r w:rsidRPr="00002A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ООО</w:t>
      </w:r>
      <w:r w:rsidR="002F0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16E102A" w14:textId="77777777" w:rsidR="00002ADB" w:rsidRPr="00002ADB" w:rsidRDefault="00002ADB" w:rsidP="002F057B">
      <w:pPr>
        <w:numPr>
          <w:ilvl w:val="0"/>
          <w:numId w:val="32"/>
        </w:numPr>
        <w:shd w:val="clear" w:color="auto" w:fill="FFFFFF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2A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Совершенствовать работу по подготовке учащихся к итоговой аттестации в форме ГИА по базовым дисциплинам учебного плана, своевременно обсуждать проблемные вопросы подготовки учащихся к сдаче ЕГЭ, результаты пробных экзаменов, вопросы психологической подготовки учащихся к экзаменам.</w:t>
      </w:r>
    </w:p>
    <w:p w14:paraId="166EE032" w14:textId="77777777" w:rsidR="00002ADB" w:rsidRPr="00002ADB" w:rsidRDefault="00002ADB" w:rsidP="002F057B">
      <w:pPr>
        <w:numPr>
          <w:ilvl w:val="0"/>
          <w:numId w:val="32"/>
        </w:numPr>
        <w:shd w:val="clear" w:color="auto" w:fill="FFFFFF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2A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Обеспечить психолого-педагогическое сопровождение детей ОВЗ.</w:t>
      </w:r>
    </w:p>
    <w:p w14:paraId="197F77B0" w14:textId="07BC9FA4" w:rsidR="00002ADB" w:rsidRPr="004257A6" w:rsidRDefault="00002ADB" w:rsidP="002F057B">
      <w:pPr>
        <w:numPr>
          <w:ilvl w:val="0"/>
          <w:numId w:val="32"/>
        </w:numPr>
        <w:shd w:val="clear" w:color="auto" w:fill="FFFFFF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2A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Создать максимально благоприятные условия для творческой самореализации личности, раскрытию интеллектуальных способностей учащихся посредством вовлечения их в различные конкурсы и научно-исследовательские виды деятельности.</w:t>
      </w:r>
    </w:p>
    <w:p w14:paraId="2F29BD82" w14:textId="77777777" w:rsidR="00002ADB" w:rsidRDefault="00002ADB" w:rsidP="002D2C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40FCB6D" w14:textId="368C2121" w:rsidR="000E36FD" w:rsidRPr="007301E9" w:rsidRDefault="000E36FD" w:rsidP="007301E9">
      <w:pPr>
        <w:pStyle w:val="a3"/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7301E9">
        <w:rPr>
          <w:b/>
          <w:sz w:val="28"/>
          <w:szCs w:val="28"/>
          <w:u w:val="single"/>
        </w:rPr>
        <w:t>Работа методических объединений.</w:t>
      </w:r>
    </w:p>
    <w:p w14:paraId="7491976B" w14:textId="77777777" w:rsidR="000E36FD" w:rsidRPr="000E36FD" w:rsidRDefault="000E36FD" w:rsidP="000E36FD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182236" w14:textId="5513C86A" w:rsidR="000E36FD" w:rsidRDefault="000E36FD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36FD">
        <w:rPr>
          <w:rFonts w:ascii="Times New Roman" w:hAnsi="Times New Roman" w:cs="Times New Roman"/>
          <w:sz w:val="28"/>
          <w:szCs w:val="28"/>
        </w:rPr>
        <w:t>Главной структурой, организующей методическую работу учителей-предметников, являются методические объединения. В</w:t>
      </w:r>
      <w:r w:rsidRPr="000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5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36F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F05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школе действовали следующие методические объединения учителей:</w:t>
      </w:r>
    </w:p>
    <w:p w14:paraId="2969E56D" w14:textId="77777777" w:rsidR="00002ADB" w:rsidRPr="00002ADB" w:rsidRDefault="00002ADB" w:rsidP="00002ADB">
      <w:pPr>
        <w:pStyle w:val="a3"/>
        <w:numPr>
          <w:ilvl w:val="0"/>
          <w:numId w:val="33"/>
        </w:numPr>
        <w:rPr>
          <w:sz w:val="28"/>
          <w:szCs w:val="28"/>
        </w:rPr>
      </w:pPr>
      <w:r w:rsidRPr="00002ADB">
        <w:rPr>
          <w:sz w:val="28"/>
          <w:szCs w:val="28"/>
        </w:rPr>
        <w:t>Методическое объединение учителей русского языка</w:t>
      </w:r>
    </w:p>
    <w:p w14:paraId="5E9355F2" w14:textId="62FAE1E6" w:rsidR="00002ADB" w:rsidRPr="00002ADB" w:rsidRDefault="00002ADB" w:rsidP="00002ADB">
      <w:pPr>
        <w:pStyle w:val="a3"/>
        <w:numPr>
          <w:ilvl w:val="0"/>
          <w:numId w:val="33"/>
        </w:numPr>
        <w:rPr>
          <w:sz w:val="28"/>
          <w:szCs w:val="28"/>
        </w:rPr>
      </w:pPr>
      <w:r w:rsidRPr="00002ADB">
        <w:rPr>
          <w:sz w:val="28"/>
          <w:szCs w:val="28"/>
        </w:rPr>
        <w:t>Методическое об</w:t>
      </w:r>
      <w:r w:rsidR="001C7DEC">
        <w:rPr>
          <w:sz w:val="28"/>
          <w:szCs w:val="28"/>
        </w:rPr>
        <w:t xml:space="preserve">ъединение учителей английского </w:t>
      </w:r>
      <w:r w:rsidRPr="00002ADB">
        <w:rPr>
          <w:sz w:val="28"/>
          <w:szCs w:val="28"/>
        </w:rPr>
        <w:t>языка</w:t>
      </w:r>
    </w:p>
    <w:p w14:paraId="55550C77" w14:textId="77777777" w:rsidR="00002ADB" w:rsidRPr="00002ADB" w:rsidRDefault="00002ADB" w:rsidP="00002ADB">
      <w:pPr>
        <w:pStyle w:val="a3"/>
        <w:numPr>
          <w:ilvl w:val="0"/>
          <w:numId w:val="33"/>
        </w:numPr>
        <w:rPr>
          <w:sz w:val="28"/>
          <w:szCs w:val="28"/>
        </w:rPr>
      </w:pPr>
      <w:r w:rsidRPr="00002ADB">
        <w:rPr>
          <w:sz w:val="28"/>
          <w:szCs w:val="28"/>
        </w:rPr>
        <w:t>Методическое объединение учителей математики</w:t>
      </w:r>
    </w:p>
    <w:p w14:paraId="3ACC0C1E" w14:textId="77777777" w:rsidR="00002ADB" w:rsidRPr="00002ADB" w:rsidRDefault="00002ADB" w:rsidP="00002ADB">
      <w:pPr>
        <w:pStyle w:val="a3"/>
        <w:numPr>
          <w:ilvl w:val="0"/>
          <w:numId w:val="33"/>
        </w:numPr>
        <w:rPr>
          <w:sz w:val="28"/>
          <w:szCs w:val="28"/>
        </w:rPr>
      </w:pPr>
      <w:r w:rsidRPr="00002ADB">
        <w:rPr>
          <w:sz w:val="28"/>
          <w:szCs w:val="28"/>
        </w:rPr>
        <w:t>Методическое объединение учителей географии, истории, обществознания</w:t>
      </w:r>
    </w:p>
    <w:p w14:paraId="40F9C167" w14:textId="77777777" w:rsidR="00002ADB" w:rsidRPr="00002ADB" w:rsidRDefault="00002ADB" w:rsidP="00002ADB">
      <w:pPr>
        <w:pStyle w:val="a3"/>
        <w:numPr>
          <w:ilvl w:val="0"/>
          <w:numId w:val="33"/>
        </w:numPr>
        <w:rPr>
          <w:sz w:val="28"/>
          <w:szCs w:val="28"/>
        </w:rPr>
      </w:pPr>
      <w:r w:rsidRPr="00002ADB">
        <w:rPr>
          <w:sz w:val="28"/>
          <w:szCs w:val="28"/>
        </w:rPr>
        <w:t>Методическое объединение учителей физической культуры, ОБЖ</w:t>
      </w:r>
    </w:p>
    <w:p w14:paraId="487D527A" w14:textId="77777777" w:rsidR="00002ADB" w:rsidRPr="00002ADB" w:rsidRDefault="00002ADB" w:rsidP="00002ADB">
      <w:pPr>
        <w:pStyle w:val="a3"/>
        <w:numPr>
          <w:ilvl w:val="0"/>
          <w:numId w:val="33"/>
        </w:numPr>
        <w:rPr>
          <w:sz w:val="28"/>
          <w:szCs w:val="28"/>
        </w:rPr>
      </w:pPr>
      <w:r w:rsidRPr="00002ADB">
        <w:rPr>
          <w:sz w:val="28"/>
          <w:szCs w:val="28"/>
        </w:rPr>
        <w:t>Методическое объединение учителей ИЗО, музыки, технологии</w:t>
      </w:r>
    </w:p>
    <w:p w14:paraId="0AD1E5CB" w14:textId="77777777" w:rsidR="00002ADB" w:rsidRPr="00002ADB" w:rsidRDefault="00002ADB" w:rsidP="00002ADB">
      <w:pPr>
        <w:pStyle w:val="a3"/>
        <w:numPr>
          <w:ilvl w:val="0"/>
          <w:numId w:val="33"/>
        </w:numPr>
        <w:rPr>
          <w:sz w:val="28"/>
          <w:szCs w:val="28"/>
        </w:rPr>
      </w:pPr>
      <w:r w:rsidRPr="00002ADB">
        <w:rPr>
          <w:sz w:val="28"/>
          <w:szCs w:val="28"/>
        </w:rPr>
        <w:t>Методическое объединение учителей естественно-научного цикла</w:t>
      </w:r>
    </w:p>
    <w:p w14:paraId="31695D8F" w14:textId="77777777" w:rsidR="00002ADB" w:rsidRPr="00002ADB" w:rsidRDefault="00002ADB" w:rsidP="00002ADB">
      <w:pPr>
        <w:pStyle w:val="a3"/>
        <w:numPr>
          <w:ilvl w:val="0"/>
          <w:numId w:val="33"/>
        </w:numPr>
        <w:rPr>
          <w:sz w:val="28"/>
          <w:szCs w:val="28"/>
        </w:rPr>
      </w:pPr>
      <w:r w:rsidRPr="00002ADB">
        <w:rPr>
          <w:sz w:val="28"/>
          <w:szCs w:val="28"/>
        </w:rPr>
        <w:t>Методическое объединение учителей начальных классов</w:t>
      </w:r>
    </w:p>
    <w:p w14:paraId="3237155C" w14:textId="77777777" w:rsidR="00002ADB" w:rsidRPr="00002ADB" w:rsidRDefault="00002ADB" w:rsidP="00002ADB">
      <w:pPr>
        <w:pStyle w:val="a3"/>
        <w:numPr>
          <w:ilvl w:val="0"/>
          <w:numId w:val="33"/>
        </w:numPr>
        <w:rPr>
          <w:sz w:val="28"/>
          <w:szCs w:val="28"/>
        </w:rPr>
      </w:pPr>
      <w:r w:rsidRPr="00002ADB">
        <w:rPr>
          <w:sz w:val="28"/>
          <w:szCs w:val="28"/>
        </w:rPr>
        <w:t>Методическое объединение классных руководителей 1-4 классов</w:t>
      </w:r>
    </w:p>
    <w:p w14:paraId="063B3F2B" w14:textId="77777777" w:rsidR="00002ADB" w:rsidRPr="00002ADB" w:rsidRDefault="00002ADB" w:rsidP="00002ADB">
      <w:pPr>
        <w:pStyle w:val="a3"/>
        <w:numPr>
          <w:ilvl w:val="0"/>
          <w:numId w:val="33"/>
        </w:numPr>
        <w:rPr>
          <w:sz w:val="28"/>
          <w:szCs w:val="28"/>
        </w:rPr>
      </w:pPr>
      <w:r w:rsidRPr="00002ADB">
        <w:rPr>
          <w:sz w:val="28"/>
          <w:szCs w:val="28"/>
        </w:rPr>
        <w:t>Методическое объединение классных руководителей 5-11 классов</w:t>
      </w:r>
    </w:p>
    <w:p w14:paraId="7BAF44F5" w14:textId="77777777" w:rsidR="00002ADB" w:rsidRPr="006B6951" w:rsidRDefault="00002ADB" w:rsidP="006B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D82F2" w14:textId="77777777" w:rsidR="000E36FD" w:rsidRPr="000E36FD" w:rsidRDefault="000E36FD" w:rsidP="002F05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6FD">
        <w:rPr>
          <w:rFonts w:ascii="Times New Roman" w:hAnsi="Times New Roman" w:cs="Times New Roman"/>
          <w:sz w:val="28"/>
          <w:szCs w:val="28"/>
        </w:rPr>
        <w:t>Каждое МО работает над своей методической темой, тесно связанной с методической темой школы, и в своей деятельности ориентируется на организацию методической помощи учителю.</w:t>
      </w:r>
    </w:p>
    <w:p w14:paraId="650558BA" w14:textId="77777777" w:rsidR="000E36FD" w:rsidRPr="000E36FD" w:rsidRDefault="000E36FD" w:rsidP="002F05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6FD">
        <w:rPr>
          <w:rFonts w:ascii="Times New Roman" w:hAnsi="Times New Roman" w:cs="Times New Roman"/>
          <w:sz w:val="28"/>
          <w:szCs w:val="28"/>
        </w:rPr>
        <w:lastRenderedPageBreak/>
        <w:t xml:space="preserve"> На заседаниях школьных методических объединений обсуждались следующие вопросы:</w:t>
      </w:r>
    </w:p>
    <w:p w14:paraId="1929B71B" w14:textId="396A8295" w:rsidR="000E36FD" w:rsidRPr="002F057B" w:rsidRDefault="000E36FD" w:rsidP="002F057B">
      <w:pPr>
        <w:pStyle w:val="a3"/>
        <w:numPr>
          <w:ilvl w:val="0"/>
          <w:numId w:val="45"/>
        </w:numPr>
        <w:rPr>
          <w:sz w:val="28"/>
          <w:szCs w:val="28"/>
        </w:rPr>
      </w:pPr>
      <w:r w:rsidRPr="002F057B">
        <w:rPr>
          <w:sz w:val="28"/>
          <w:szCs w:val="28"/>
        </w:rPr>
        <w:t>Составление плана работы на 20</w:t>
      </w:r>
      <w:r w:rsidR="00002ADB" w:rsidRPr="002F057B">
        <w:rPr>
          <w:sz w:val="28"/>
          <w:szCs w:val="28"/>
        </w:rPr>
        <w:t>2</w:t>
      </w:r>
      <w:r w:rsidR="002F057B" w:rsidRPr="002F057B">
        <w:rPr>
          <w:sz w:val="28"/>
          <w:szCs w:val="28"/>
        </w:rPr>
        <w:t>1</w:t>
      </w:r>
      <w:r w:rsidRPr="002F057B">
        <w:rPr>
          <w:sz w:val="28"/>
          <w:szCs w:val="28"/>
        </w:rPr>
        <w:t>-202</w:t>
      </w:r>
      <w:r w:rsidR="002F057B" w:rsidRPr="002F057B">
        <w:rPr>
          <w:sz w:val="28"/>
          <w:szCs w:val="28"/>
        </w:rPr>
        <w:t>2</w:t>
      </w:r>
      <w:r w:rsidRPr="002F057B">
        <w:rPr>
          <w:sz w:val="28"/>
          <w:szCs w:val="28"/>
        </w:rPr>
        <w:t xml:space="preserve"> учебный год;</w:t>
      </w:r>
    </w:p>
    <w:p w14:paraId="706250FC" w14:textId="30EA11C1" w:rsidR="000E36FD" w:rsidRPr="002F057B" w:rsidRDefault="000E36FD" w:rsidP="002F057B">
      <w:pPr>
        <w:pStyle w:val="a3"/>
        <w:numPr>
          <w:ilvl w:val="0"/>
          <w:numId w:val="45"/>
        </w:numPr>
        <w:rPr>
          <w:sz w:val="28"/>
          <w:szCs w:val="28"/>
        </w:rPr>
      </w:pPr>
      <w:r w:rsidRPr="002F057B">
        <w:rPr>
          <w:sz w:val="28"/>
          <w:szCs w:val="28"/>
        </w:rPr>
        <w:t xml:space="preserve">работа с образовательными стандартами; </w:t>
      </w:r>
    </w:p>
    <w:p w14:paraId="06C9CD02" w14:textId="4ED1EE7C" w:rsidR="000E36FD" w:rsidRPr="002F057B" w:rsidRDefault="000E36FD" w:rsidP="002F057B">
      <w:pPr>
        <w:pStyle w:val="a3"/>
        <w:numPr>
          <w:ilvl w:val="0"/>
          <w:numId w:val="45"/>
        </w:numPr>
        <w:rPr>
          <w:sz w:val="28"/>
          <w:szCs w:val="28"/>
        </w:rPr>
      </w:pPr>
      <w:r w:rsidRPr="002F057B">
        <w:rPr>
          <w:sz w:val="28"/>
          <w:szCs w:val="28"/>
        </w:rPr>
        <w:t>согласование календарно-тематических планов;</w:t>
      </w:r>
    </w:p>
    <w:p w14:paraId="06CA8A24" w14:textId="11C052BA" w:rsidR="000E36FD" w:rsidRPr="002F057B" w:rsidRDefault="000E36FD" w:rsidP="002F057B">
      <w:pPr>
        <w:pStyle w:val="a3"/>
        <w:numPr>
          <w:ilvl w:val="0"/>
          <w:numId w:val="45"/>
        </w:numPr>
        <w:rPr>
          <w:sz w:val="28"/>
          <w:szCs w:val="28"/>
        </w:rPr>
      </w:pPr>
      <w:r w:rsidRPr="002F057B">
        <w:rPr>
          <w:sz w:val="28"/>
          <w:szCs w:val="28"/>
        </w:rPr>
        <w:t xml:space="preserve">преемственность в работе начальных классов и среднего звена; </w:t>
      </w:r>
    </w:p>
    <w:p w14:paraId="23223456" w14:textId="30E354D4" w:rsidR="000E36FD" w:rsidRPr="002F057B" w:rsidRDefault="000E36FD" w:rsidP="002F057B">
      <w:pPr>
        <w:pStyle w:val="a3"/>
        <w:numPr>
          <w:ilvl w:val="0"/>
          <w:numId w:val="45"/>
        </w:numPr>
        <w:rPr>
          <w:sz w:val="28"/>
          <w:szCs w:val="28"/>
        </w:rPr>
      </w:pPr>
      <w:r w:rsidRPr="002F057B">
        <w:rPr>
          <w:sz w:val="28"/>
          <w:szCs w:val="28"/>
        </w:rPr>
        <w:t>методы работы по ликвидации пробелов в знаниях учащихся;</w:t>
      </w:r>
    </w:p>
    <w:p w14:paraId="723E95FD" w14:textId="07D3178D" w:rsidR="000E36FD" w:rsidRPr="002F057B" w:rsidRDefault="000E36FD" w:rsidP="002F057B">
      <w:pPr>
        <w:pStyle w:val="a3"/>
        <w:numPr>
          <w:ilvl w:val="0"/>
          <w:numId w:val="45"/>
        </w:numPr>
        <w:rPr>
          <w:sz w:val="28"/>
          <w:szCs w:val="28"/>
        </w:rPr>
      </w:pPr>
      <w:r w:rsidRPr="002F057B">
        <w:rPr>
          <w:sz w:val="28"/>
          <w:szCs w:val="28"/>
        </w:rPr>
        <w:t xml:space="preserve">методы работы с учащимися, имеющими повышенную мотивацию к учебно-познавательной деятельности; </w:t>
      </w:r>
    </w:p>
    <w:p w14:paraId="660D0770" w14:textId="789279E6" w:rsidR="000E36FD" w:rsidRPr="002F057B" w:rsidRDefault="000E36FD" w:rsidP="002F057B">
      <w:pPr>
        <w:pStyle w:val="a3"/>
        <w:numPr>
          <w:ilvl w:val="0"/>
          <w:numId w:val="45"/>
        </w:numPr>
        <w:rPr>
          <w:sz w:val="28"/>
          <w:szCs w:val="28"/>
        </w:rPr>
      </w:pPr>
      <w:r w:rsidRPr="002F057B">
        <w:rPr>
          <w:sz w:val="28"/>
          <w:szCs w:val="28"/>
        </w:rPr>
        <w:t xml:space="preserve">формы и методы промежуточного и итогового контроля; </w:t>
      </w:r>
    </w:p>
    <w:p w14:paraId="1CE34FB2" w14:textId="63A07453" w:rsidR="000E36FD" w:rsidRPr="002F057B" w:rsidRDefault="000E36FD" w:rsidP="002F057B">
      <w:pPr>
        <w:pStyle w:val="a3"/>
        <w:numPr>
          <w:ilvl w:val="0"/>
          <w:numId w:val="45"/>
        </w:numPr>
        <w:rPr>
          <w:sz w:val="28"/>
          <w:szCs w:val="28"/>
        </w:rPr>
      </w:pPr>
      <w:r w:rsidRPr="002F057B">
        <w:rPr>
          <w:sz w:val="28"/>
          <w:szCs w:val="28"/>
        </w:rPr>
        <w:t>отчеты учителей по темам самообразования;</w:t>
      </w:r>
    </w:p>
    <w:p w14:paraId="57752ABE" w14:textId="6A0F8650" w:rsidR="000E36FD" w:rsidRPr="002F057B" w:rsidRDefault="000E36FD" w:rsidP="002F057B">
      <w:pPr>
        <w:pStyle w:val="a3"/>
        <w:numPr>
          <w:ilvl w:val="0"/>
          <w:numId w:val="45"/>
        </w:numPr>
        <w:rPr>
          <w:sz w:val="28"/>
          <w:szCs w:val="28"/>
        </w:rPr>
      </w:pPr>
      <w:r w:rsidRPr="002F057B">
        <w:rPr>
          <w:sz w:val="28"/>
          <w:szCs w:val="28"/>
        </w:rPr>
        <w:t>новые технологии и проблемы их внедрения в практику;</w:t>
      </w:r>
    </w:p>
    <w:p w14:paraId="44F59503" w14:textId="087484AC" w:rsidR="000E36FD" w:rsidRPr="002F057B" w:rsidRDefault="000E36FD" w:rsidP="002F057B">
      <w:pPr>
        <w:pStyle w:val="a3"/>
        <w:numPr>
          <w:ilvl w:val="0"/>
          <w:numId w:val="45"/>
        </w:numPr>
        <w:rPr>
          <w:sz w:val="28"/>
          <w:szCs w:val="28"/>
        </w:rPr>
      </w:pPr>
      <w:r w:rsidRPr="002F057B">
        <w:rPr>
          <w:sz w:val="28"/>
          <w:szCs w:val="28"/>
        </w:rPr>
        <w:t>подготовка к итоговой аттестации учащихся.</w:t>
      </w:r>
    </w:p>
    <w:p w14:paraId="5C362576" w14:textId="77777777" w:rsidR="00002ADB" w:rsidRPr="002159BC" w:rsidRDefault="00002ADB" w:rsidP="000E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F2986EC" w14:textId="0BD52B98" w:rsidR="00002ADB" w:rsidRPr="00002ADB" w:rsidRDefault="00002ADB" w:rsidP="001C7DEC">
      <w:pPr>
        <w:pStyle w:val="western"/>
        <w:shd w:val="clear" w:color="auto" w:fill="FFFFFF"/>
        <w:spacing w:before="0" w:beforeAutospacing="0"/>
        <w:ind w:firstLine="360"/>
        <w:jc w:val="both"/>
        <w:rPr>
          <w:color w:val="222222"/>
          <w:sz w:val="28"/>
          <w:szCs w:val="28"/>
        </w:rPr>
      </w:pPr>
      <w:r w:rsidRPr="00002ADB">
        <w:rPr>
          <w:rStyle w:val="ad"/>
          <w:color w:val="222222"/>
          <w:sz w:val="28"/>
          <w:szCs w:val="28"/>
        </w:rPr>
        <w:t>Выводы:</w:t>
      </w:r>
      <w:r w:rsidRPr="00002ADB">
        <w:rPr>
          <w:color w:val="222222"/>
          <w:sz w:val="28"/>
          <w:szCs w:val="28"/>
        </w:rPr>
        <w:t> Методическая тема школа и вытекающие из нее темы ШМО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 выступления и выводы основывались на анализе, практических результатах, позволяющих сделать методические обобщения. На заседаниях рассматривались вопросы, связанные с изучением и применением новых технологий, большое внимание уделялось вопросам сохранения здоровья учащихся. Проводился анализ контрольных работ, намечались ориентиры по устранению выявленных пробелов в знаниях учащихся. В рамках работы проводились открытые уроки, внеклассные мероприятия по предметам.  Успешно проводился стартовый, рубежный и итоговый контроль по русскому языку и математике.  Обозначились проблемы: неумение некоторыми учителями-предметниками дел</w:t>
      </w:r>
      <w:r w:rsidR="001C7DEC">
        <w:rPr>
          <w:color w:val="222222"/>
          <w:sz w:val="28"/>
          <w:szCs w:val="28"/>
        </w:rPr>
        <w:t>ать глубокий самоанализ урока, </w:t>
      </w:r>
      <w:r w:rsidRPr="00002ADB">
        <w:rPr>
          <w:color w:val="222222"/>
          <w:sz w:val="28"/>
          <w:szCs w:val="28"/>
        </w:rPr>
        <w:t>анализ своей педагогической деятельности за год; предметные недели были проведены не всеми ШМО.</w:t>
      </w:r>
    </w:p>
    <w:p w14:paraId="772A0351" w14:textId="77777777" w:rsidR="00002ADB" w:rsidRPr="00002ADB" w:rsidRDefault="00002ADB" w:rsidP="00002ADB">
      <w:pPr>
        <w:pStyle w:val="western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002ADB">
        <w:rPr>
          <w:rStyle w:val="ad"/>
          <w:color w:val="222222"/>
          <w:sz w:val="28"/>
          <w:szCs w:val="28"/>
        </w:rPr>
        <w:t>Рекомендации:</w:t>
      </w:r>
    </w:p>
    <w:p w14:paraId="21CE451F" w14:textId="77777777" w:rsidR="00002ADB" w:rsidRPr="00002ADB" w:rsidRDefault="00002ADB" w:rsidP="002F057B">
      <w:pPr>
        <w:pStyle w:val="western"/>
        <w:numPr>
          <w:ilvl w:val="0"/>
          <w:numId w:val="34"/>
        </w:numPr>
        <w:shd w:val="clear" w:color="auto" w:fill="FFFFFF"/>
        <w:spacing w:before="0" w:beforeAutospacing="0"/>
        <w:ind w:left="426"/>
        <w:jc w:val="both"/>
        <w:rPr>
          <w:color w:val="222222"/>
          <w:sz w:val="28"/>
          <w:szCs w:val="28"/>
        </w:rPr>
      </w:pPr>
      <w:r w:rsidRPr="00002ADB">
        <w:rPr>
          <w:color w:val="222222"/>
          <w:sz w:val="28"/>
          <w:szCs w:val="28"/>
        </w:rPr>
        <w:t>Совершенствовать педагогическое мастерство учителей по овладению новыми образовательными технологиями.</w:t>
      </w:r>
    </w:p>
    <w:p w14:paraId="013E7222" w14:textId="77777777" w:rsidR="00002ADB" w:rsidRPr="00002ADB" w:rsidRDefault="00002ADB" w:rsidP="002F057B">
      <w:pPr>
        <w:pStyle w:val="western"/>
        <w:numPr>
          <w:ilvl w:val="0"/>
          <w:numId w:val="34"/>
        </w:numPr>
        <w:shd w:val="clear" w:color="auto" w:fill="FFFFFF"/>
        <w:spacing w:before="0" w:beforeAutospacing="0"/>
        <w:ind w:left="426"/>
        <w:jc w:val="both"/>
        <w:rPr>
          <w:color w:val="222222"/>
          <w:sz w:val="28"/>
          <w:szCs w:val="28"/>
        </w:rPr>
      </w:pPr>
      <w:r w:rsidRPr="00002ADB">
        <w:rPr>
          <w:color w:val="222222"/>
          <w:sz w:val="28"/>
          <w:szCs w:val="28"/>
        </w:rPr>
        <w:t>Продолжать выявлять, обобщать и распространять опыт творчески работающих учителей.</w:t>
      </w:r>
    </w:p>
    <w:p w14:paraId="53AD3AD9" w14:textId="17468B39" w:rsidR="00002ADB" w:rsidRDefault="00002ADB" w:rsidP="002F057B">
      <w:pPr>
        <w:pStyle w:val="western"/>
        <w:numPr>
          <w:ilvl w:val="0"/>
          <w:numId w:val="34"/>
        </w:numPr>
        <w:shd w:val="clear" w:color="auto" w:fill="FFFFFF"/>
        <w:spacing w:before="0" w:beforeAutospacing="0"/>
        <w:ind w:left="426"/>
        <w:jc w:val="both"/>
        <w:rPr>
          <w:color w:val="222222"/>
          <w:sz w:val="28"/>
          <w:szCs w:val="28"/>
        </w:rPr>
      </w:pPr>
      <w:r w:rsidRPr="00002ADB">
        <w:rPr>
          <w:color w:val="222222"/>
          <w:sz w:val="28"/>
          <w:szCs w:val="28"/>
        </w:rPr>
        <w:t>Разнообразить формы проведения заседаний ШМО (круглый стол, творческий отчет, деловые игры, семинары-практикумы).</w:t>
      </w:r>
    </w:p>
    <w:p w14:paraId="0857B5C5" w14:textId="1C1BC9C8" w:rsidR="00682FF5" w:rsidRPr="00540553" w:rsidRDefault="00682FF5" w:rsidP="00540553">
      <w:pPr>
        <w:pStyle w:val="a3"/>
        <w:numPr>
          <w:ilvl w:val="0"/>
          <w:numId w:val="34"/>
        </w:numPr>
        <w:tabs>
          <w:tab w:val="clear" w:pos="720"/>
        </w:tabs>
        <w:ind w:left="426"/>
        <w:rPr>
          <w:sz w:val="28"/>
          <w:szCs w:val="28"/>
        </w:rPr>
      </w:pPr>
      <w:r w:rsidRPr="00540553">
        <w:rPr>
          <w:color w:val="000000"/>
          <w:sz w:val="28"/>
          <w:szCs w:val="28"/>
        </w:rPr>
        <w:t>Всем руководителям ШМО до начала следующего учебного года принять участие в разработке образовательных проектов, входящих в состав управленческого проекта</w:t>
      </w:r>
      <w:r w:rsidR="00540553" w:rsidRPr="00540553">
        <w:rPr>
          <w:color w:val="000000"/>
          <w:sz w:val="28"/>
          <w:szCs w:val="28"/>
        </w:rPr>
        <w:t xml:space="preserve"> </w:t>
      </w:r>
      <w:r w:rsidR="00540553" w:rsidRPr="00540553">
        <w:rPr>
          <w:sz w:val="28"/>
          <w:szCs w:val="28"/>
        </w:rPr>
        <w:t>«Проектный менеджмент как модель эффективного управления современной образовательной организацией».</w:t>
      </w:r>
    </w:p>
    <w:p w14:paraId="132B1678" w14:textId="5D194EBF" w:rsidR="00002ADB" w:rsidRPr="00002ADB" w:rsidRDefault="00002ADB" w:rsidP="002F057B">
      <w:pPr>
        <w:pStyle w:val="western"/>
        <w:numPr>
          <w:ilvl w:val="0"/>
          <w:numId w:val="34"/>
        </w:numPr>
        <w:shd w:val="clear" w:color="auto" w:fill="FFFFFF"/>
        <w:spacing w:before="0" w:beforeAutospacing="0"/>
        <w:ind w:left="426"/>
        <w:jc w:val="both"/>
        <w:rPr>
          <w:color w:val="222222"/>
          <w:sz w:val="28"/>
          <w:szCs w:val="28"/>
        </w:rPr>
      </w:pPr>
      <w:r w:rsidRPr="00002ADB">
        <w:rPr>
          <w:color w:val="000000"/>
          <w:sz w:val="28"/>
          <w:szCs w:val="28"/>
        </w:rPr>
        <w:t>Всем руководителям ШМО в следующем учебном году спланировать и провести предметные недели</w:t>
      </w:r>
      <w:r w:rsidR="002F057B">
        <w:rPr>
          <w:color w:val="000000"/>
          <w:sz w:val="28"/>
          <w:szCs w:val="28"/>
        </w:rPr>
        <w:t>.</w:t>
      </w:r>
    </w:p>
    <w:p w14:paraId="7C291542" w14:textId="4DC4BA38" w:rsidR="00D93E4E" w:rsidRDefault="00D93E4E" w:rsidP="00E4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652E9D" w14:textId="77777777" w:rsidR="009F34A1" w:rsidRPr="00D477F9" w:rsidRDefault="009F34A1" w:rsidP="009F34A1">
      <w:pPr>
        <w:tabs>
          <w:tab w:val="left" w:pos="36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>Подбор и расстановка кадров, повышение квалификации и категорийности педагогических кадров</w:t>
      </w:r>
    </w:p>
    <w:p w14:paraId="7ABA154C" w14:textId="77777777" w:rsidR="009F34A1" w:rsidRDefault="009F34A1" w:rsidP="009F34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D003C3" w14:textId="77777777" w:rsidR="009F34A1" w:rsidRPr="009A1891" w:rsidRDefault="009F34A1" w:rsidP="009F34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18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proofErr w:type="gramStart"/>
      <w:r w:rsidRPr="009A1891">
        <w:rPr>
          <w:rFonts w:ascii="Times New Roman" w:hAnsi="Times New Roman" w:cs="Times New Roman"/>
          <w:b/>
          <w:bCs/>
          <w:sz w:val="28"/>
          <w:szCs w:val="28"/>
          <w:u w:val="single"/>
        </w:rPr>
        <w:t>Кадровый  и</w:t>
      </w:r>
      <w:proofErr w:type="gramEnd"/>
      <w:r w:rsidRPr="009A18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качественный состав педагогических кадров</w:t>
      </w:r>
    </w:p>
    <w:p w14:paraId="7A2D331E" w14:textId="1077CC50" w:rsidR="009F34A1" w:rsidRDefault="009F34A1" w:rsidP="00ED29E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75B3">
        <w:rPr>
          <w:rFonts w:ascii="Times New Roman" w:hAnsi="Times New Roman" w:cs="Times New Roman"/>
          <w:sz w:val="28"/>
          <w:szCs w:val="28"/>
          <w:shd w:val="clear" w:color="auto" w:fill="FFFFFF"/>
        </w:rPr>
        <w:t>В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D29E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075B3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ED29E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07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учебном году школа была на 100 % укомплектована педагогическими, руководящими работниками и иным персоналом.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 учебного года</w:t>
      </w:r>
      <w:r w:rsidRPr="00B07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 работа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</w:t>
      </w:r>
      <w:r w:rsidRPr="00B07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6774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B07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B075B3">
        <w:rPr>
          <w:rFonts w:ascii="Times New Roman" w:hAnsi="Times New Roman" w:cs="Times New Roman"/>
          <w:sz w:val="28"/>
          <w:szCs w:val="28"/>
          <w:shd w:val="clear" w:color="auto" w:fill="FFFFFF"/>
        </w:rPr>
        <w:t>: 1 директор</w:t>
      </w:r>
      <w:r w:rsidR="00ED29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07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07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директора по УВР, </w:t>
      </w:r>
      <w:r w:rsidR="00ED2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заместитель по УМР,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заместитель по ВР, </w:t>
      </w:r>
      <w:r w:rsidR="00ED2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руководитель образовательного Центра естественно-научного и технологического профиля «Точка роста», </w:t>
      </w:r>
      <w:r w:rsidRPr="00B07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психолог,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педагог-организатор</w:t>
      </w:r>
      <w:r w:rsidRPr="00B07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D29E6">
        <w:rPr>
          <w:rFonts w:ascii="Times New Roman" w:hAnsi="Times New Roman" w:cs="Times New Roman"/>
          <w:sz w:val="28"/>
          <w:szCs w:val="28"/>
          <w:shd w:val="clear" w:color="auto" w:fill="FFFFFF"/>
        </w:rPr>
        <w:t>38</w:t>
      </w:r>
      <w:r w:rsidR="00ED29E6" w:rsidRPr="00B07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</w:t>
      </w:r>
      <w:r w:rsidR="00ED29E6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ED29E6" w:rsidRPr="00B07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29E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D29E6" w:rsidRPr="00B07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предметник</w:t>
      </w:r>
      <w:r w:rsidR="00ED29E6">
        <w:rPr>
          <w:rFonts w:ascii="Times New Roman" w:hAnsi="Times New Roman" w:cs="Times New Roman"/>
          <w:sz w:val="28"/>
          <w:szCs w:val="28"/>
          <w:shd w:val="clear" w:color="auto" w:fill="FFFFFF"/>
        </w:rPr>
        <w:t>ов.</w:t>
      </w:r>
      <w:r w:rsidR="000E4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7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конец учебного года </w:t>
      </w:r>
      <w:r w:rsidR="001C7DE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E4436">
        <w:rPr>
          <w:rFonts w:ascii="Times New Roman" w:hAnsi="Times New Roman" w:cs="Times New Roman"/>
          <w:sz w:val="28"/>
          <w:szCs w:val="28"/>
          <w:shd w:val="clear" w:color="auto" w:fill="FFFFFF"/>
        </w:rPr>
        <w:t>меется вакансия социального педагога, учителя музыки.</w:t>
      </w:r>
    </w:p>
    <w:p w14:paraId="330EF997" w14:textId="4E65BDAA" w:rsidR="009F34A1" w:rsidRPr="009A1891" w:rsidRDefault="009F34A1" w:rsidP="009F34A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Таблица 1. </w:t>
      </w:r>
      <w:r w:rsidRPr="009A189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Уровень квалификации педагогических работников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29"/>
        <w:gridCol w:w="992"/>
        <w:gridCol w:w="2552"/>
        <w:gridCol w:w="1134"/>
        <w:gridCol w:w="2551"/>
      </w:tblGrid>
      <w:tr w:rsidR="00526BFF" w:rsidRPr="00D477F9" w14:paraId="2FB60DB3" w14:textId="1FD22007" w:rsidTr="00EC2B41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DAB7" w14:textId="77777777" w:rsidR="00526BFF" w:rsidRPr="00D477F9" w:rsidRDefault="00526BF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758D" w14:textId="798E163E" w:rsidR="00526BFF" w:rsidRPr="00D477F9" w:rsidRDefault="00526BF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477F9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 w:rsidR="00EC2B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>ционная</w:t>
            </w:r>
            <w:proofErr w:type="spellEnd"/>
            <w:proofErr w:type="gramEnd"/>
          </w:p>
          <w:p w14:paraId="2AE2583F" w14:textId="77777777" w:rsidR="00526BFF" w:rsidRPr="00D477F9" w:rsidRDefault="00526BF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860414D" w14:textId="77DA3C4D" w:rsidR="00526BFF" w:rsidRPr="00526BFF" w:rsidRDefault="00526BF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26B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май 2021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236A5C" w14:textId="3F55B8DA" w:rsidR="00526BFF" w:rsidRPr="00526BFF" w:rsidRDefault="00526BF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26B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Май 2022 г.</w:t>
            </w:r>
          </w:p>
        </w:tc>
      </w:tr>
      <w:tr w:rsidR="00526BFF" w:rsidRPr="00D477F9" w14:paraId="21D1B33D" w14:textId="78B41FA3" w:rsidTr="00EC2B41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66FD" w14:textId="77777777" w:rsidR="00526BFF" w:rsidRPr="00D477F9" w:rsidRDefault="00526BFF" w:rsidP="00526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E561" w14:textId="77777777" w:rsidR="00526BFF" w:rsidRPr="00D477F9" w:rsidRDefault="00526BFF" w:rsidP="00526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813A29E" w14:textId="77777777" w:rsidR="00526BFF" w:rsidRPr="00D477F9" w:rsidRDefault="00526BFF" w:rsidP="0052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4523BEC" w14:textId="77777777" w:rsidR="00526BFF" w:rsidRPr="00D477F9" w:rsidRDefault="00526BFF" w:rsidP="0052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>%  от общего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BA1DED" w14:textId="72A26869" w:rsidR="00526BFF" w:rsidRPr="00D477F9" w:rsidRDefault="00526BFF" w:rsidP="0052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2EB6B6" w14:textId="5B8C7356" w:rsidR="00526BFF" w:rsidRPr="00D477F9" w:rsidRDefault="00526BFF" w:rsidP="0052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>%  от общего числа</w:t>
            </w:r>
          </w:p>
        </w:tc>
      </w:tr>
      <w:tr w:rsidR="00526BFF" w:rsidRPr="00D477F9" w14:paraId="79334A48" w14:textId="68243FC1" w:rsidTr="00EC2B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F139" w14:textId="77777777" w:rsidR="00526BFF" w:rsidRPr="00D477F9" w:rsidRDefault="00526BF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C4D1" w14:textId="77777777" w:rsidR="00526BFF" w:rsidRPr="00D477F9" w:rsidRDefault="00526BFF" w:rsidP="009F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5F246BE" w14:textId="77777777" w:rsidR="00526BFF" w:rsidRPr="00EC2B41" w:rsidRDefault="00526BFF" w:rsidP="00526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A909F12" w14:textId="3F694082" w:rsidR="00526BFF" w:rsidRPr="00D477F9" w:rsidRDefault="00972BE6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38,3 </w:t>
            </w:r>
            <w:r w:rsidR="00526B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D1CC34" w14:textId="0E2A3D78" w:rsidR="00526BFF" w:rsidRPr="00EC2B41" w:rsidRDefault="00526BFF" w:rsidP="00526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AEAE92" w14:textId="255C7118" w:rsidR="00526BFF" w:rsidRDefault="00EC2B41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47,7 %</w:t>
            </w:r>
          </w:p>
        </w:tc>
      </w:tr>
      <w:tr w:rsidR="00526BFF" w:rsidRPr="00D477F9" w14:paraId="20848893" w14:textId="356C009D" w:rsidTr="00EC2B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96B4" w14:textId="77777777" w:rsidR="00526BFF" w:rsidRPr="00D477F9" w:rsidRDefault="00526BF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5C9F" w14:textId="77777777" w:rsidR="00526BFF" w:rsidRPr="00D477F9" w:rsidRDefault="00526BFF" w:rsidP="009F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2E50272" w14:textId="77777777" w:rsidR="00526BFF" w:rsidRPr="00EC2B41" w:rsidRDefault="00526BFF" w:rsidP="00526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69BC295" w14:textId="7AEBB41A" w:rsidR="00526BFF" w:rsidRPr="00D477F9" w:rsidRDefault="00972BE6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  <w:r w:rsidR="00EC2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B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27C52F" w14:textId="0584E005" w:rsidR="00526BFF" w:rsidRPr="00EC2B41" w:rsidRDefault="00526BFF" w:rsidP="00526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605E41" w14:textId="05F8658C" w:rsidR="00526BFF" w:rsidRDefault="00EC2B41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18,2 %</w:t>
            </w:r>
          </w:p>
        </w:tc>
      </w:tr>
      <w:tr w:rsidR="00526BFF" w:rsidRPr="00D477F9" w14:paraId="06B8F3AD" w14:textId="0B0CA794" w:rsidTr="00EC2B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3CF5" w14:textId="77777777" w:rsidR="00526BFF" w:rsidRPr="00D477F9" w:rsidRDefault="00526BF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3667" w14:textId="77777777" w:rsidR="00526BFF" w:rsidRPr="00D477F9" w:rsidRDefault="00526BFF" w:rsidP="009F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77EFE7C" w14:textId="77777777" w:rsidR="00526BFF" w:rsidRPr="00EC2B41" w:rsidRDefault="00526BFF" w:rsidP="00526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DF5B8A1" w14:textId="3450E67C" w:rsidR="00526BFF" w:rsidRPr="00D477F9" w:rsidRDefault="00526BF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B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2B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2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7631F6" w14:textId="5592C581" w:rsidR="00526BFF" w:rsidRPr="00EC2B41" w:rsidRDefault="00526BFF" w:rsidP="00526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858292" w14:textId="56EABA42" w:rsidR="00526BFF" w:rsidRDefault="00EC2B41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20,5 %</w:t>
            </w:r>
          </w:p>
        </w:tc>
      </w:tr>
      <w:tr w:rsidR="00526BFF" w:rsidRPr="00D477F9" w14:paraId="5C494230" w14:textId="3FEF28E1" w:rsidTr="00EC2B41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8D8A4" w14:textId="77777777" w:rsidR="00526BFF" w:rsidRDefault="00526BF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14BC62C" w14:textId="77777777" w:rsidR="00526BFF" w:rsidRPr="00D477F9" w:rsidRDefault="00526BF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E6179" w14:textId="1C33DB1F" w:rsidR="00526BFF" w:rsidRPr="00D477F9" w:rsidRDefault="00526BFF" w:rsidP="009F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="00EC2B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EE3EDD" w14:textId="77777777" w:rsidR="00526BFF" w:rsidRPr="00EC2B41" w:rsidRDefault="00526BFF" w:rsidP="00526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EE914E" w14:textId="0F8726C9" w:rsidR="00526BFF" w:rsidRDefault="00972BE6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26BF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EC2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B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D744F3" w14:textId="7A4A6FDF" w:rsidR="00526BFF" w:rsidRPr="00EC2B41" w:rsidRDefault="00526BFF" w:rsidP="00526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0013BB" w14:textId="272DFF83" w:rsidR="00526BFF" w:rsidRDefault="0066774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13,6 %</w:t>
            </w:r>
          </w:p>
        </w:tc>
      </w:tr>
      <w:tr w:rsidR="00526BFF" w:rsidRPr="00D477F9" w14:paraId="20F0FBDD" w14:textId="7F01DE85" w:rsidTr="00EC2B41">
        <w:trPr>
          <w:trHeight w:val="45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7D182A" w14:textId="77777777" w:rsidR="00526BFF" w:rsidRPr="00D477F9" w:rsidRDefault="00526BF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14A5E0" w14:textId="77777777" w:rsidR="00526BFF" w:rsidRPr="00D477F9" w:rsidRDefault="00526BFF" w:rsidP="009F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E2C5912" w14:textId="77777777" w:rsidR="00526BFF" w:rsidRPr="00EC2B41" w:rsidRDefault="00526BFF" w:rsidP="009F34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661CC8C" w14:textId="77777777" w:rsidR="00526BFF" w:rsidRPr="00D477F9" w:rsidRDefault="00526BF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9AC4D2" w14:textId="14B2C569" w:rsidR="00526BFF" w:rsidRPr="00EC2B41" w:rsidRDefault="00526BFF" w:rsidP="00EC2B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C2A29C" w14:textId="42EA0D1B" w:rsidR="00526BFF" w:rsidRDefault="00526BF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</w:tr>
      <w:tr w:rsidR="00526BFF" w:rsidRPr="00D477F9" w14:paraId="7D5D2FC7" w14:textId="16E4EBC1" w:rsidTr="00EC2B41">
        <w:trPr>
          <w:trHeight w:val="45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B216E" w14:textId="77777777" w:rsidR="00526BFF" w:rsidRDefault="00526BF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E5220" w14:textId="77777777" w:rsidR="00526BFF" w:rsidRDefault="00526BFF" w:rsidP="009F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E1754E" w14:textId="77777777" w:rsidR="00526BFF" w:rsidRPr="00EC2B41" w:rsidRDefault="00526BFF" w:rsidP="009F34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5E2FD2" w14:textId="77777777" w:rsidR="00526BFF" w:rsidRDefault="00526BF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вновь прибывшие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D49A10" w14:textId="57F737CB" w:rsidR="00526BFF" w:rsidRPr="00EC2B41" w:rsidRDefault="00EC2B41" w:rsidP="00EC2B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34FD9D" w14:textId="47F5A966" w:rsidR="00526BFF" w:rsidRDefault="00526BF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вновь прибывшие</w:t>
            </w:r>
          </w:p>
        </w:tc>
      </w:tr>
      <w:tr w:rsidR="00526BFF" w:rsidRPr="00D477F9" w14:paraId="38F9C59E" w14:textId="76F25A35" w:rsidTr="00EC2B41">
        <w:trPr>
          <w:trHeight w:val="45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FED0BD" w14:textId="77777777" w:rsidR="00526BFF" w:rsidRDefault="00526BF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9ACEC9" w14:textId="77777777" w:rsidR="00526BFF" w:rsidRDefault="00526BFF" w:rsidP="009F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9FBACB0" w14:textId="77777777" w:rsidR="00526BFF" w:rsidRPr="00EC2B41" w:rsidRDefault="00526BFF" w:rsidP="009F34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71CDA91" w14:textId="77777777" w:rsidR="00526BFF" w:rsidRPr="00D477F9" w:rsidRDefault="00526BF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из отпуска по уходу за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3D4510" w14:textId="268B00BF" w:rsidR="00526BFF" w:rsidRPr="00EC2B41" w:rsidRDefault="00EC2B41" w:rsidP="00EC2B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7B8BDA" w14:textId="5E865BF3" w:rsidR="00526BFF" w:rsidRDefault="00EC2B41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отпуске по уходу за ребенком</w:t>
            </w:r>
          </w:p>
        </w:tc>
      </w:tr>
      <w:tr w:rsidR="00526BFF" w:rsidRPr="00D477F9" w14:paraId="174E8A55" w14:textId="00B119EB" w:rsidTr="00EC2B41">
        <w:trPr>
          <w:trHeight w:val="455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092D" w14:textId="77777777" w:rsidR="00526BFF" w:rsidRDefault="00526BF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E7D3" w14:textId="77777777" w:rsidR="00526BFF" w:rsidRDefault="00526BFF" w:rsidP="009F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D5D79BF" w14:textId="77777777" w:rsidR="00526BFF" w:rsidRPr="00EC2B41" w:rsidRDefault="00526BFF" w:rsidP="009F34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6146409" w14:textId="77777777" w:rsidR="00526BFF" w:rsidRDefault="00526BF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окончания ВУЗа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8860A2" w14:textId="4224515F" w:rsidR="00526BFF" w:rsidRDefault="00526BF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3BF92E" w14:textId="77777777" w:rsidR="00526BFF" w:rsidRDefault="00526BFF" w:rsidP="009F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93AAA9" w14:textId="77777777" w:rsidR="009F34A1" w:rsidRDefault="009F34A1" w:rsidP="009F3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070258" w14:textId="77777777" w:rsidR="009F34A1" w:rsidRPr="00D477F9" w:rsidRDefault="009F34A1" w:rsidP="009F34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D477F9">
        <w:rPr>
          <w:rFonts w:ascii="Times New Roman" w:hAnsi="Times New Roman" w:cs="Times New Roman"/>
          <w:sz w:val="28"/>
          <w:szCs w:val="28"/>
        </w:rPr>
        <w:t>педагогов соответствует базовому образовательному преподаваемому предмету.</w:t>
      </w:r>
    </w:p>
    <w:p w14:paraId="2FF1A17E" w14:textId="77777777" w:rsidR="009F34A1" w:rsidRPr="00D477F9" w:rsidRDefault="009F34A1" w:rsidP="009F34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477F9">
        <w:rPr>
          <w:rFonts w:ascii="Times New Roman" w:hAnsi="Times New Roman" w:cs="Times New Roman"/>
          <w:sz w:val="28"/>
          <w:szCs w:val="28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</w:r>
    </w:p>
    <w:p w14:paraId="63CD291A" w14:textId="77777777" w:rsidR="009F34A1" w:rsidRPr="00D477F9" w:rsidRDefault="009F34A1" w:rsidP="009F34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Таким образом, в школе созданы необходимые условия для обеспечения качества образования.</w:t>
      </w:r>
    </w:p>
    <w:p w14:paraId="50AEAB7A" w14:textId="5FE4BE84" w:rsidR="009F34A1" w:rsidRDefault="009F34A1" w:rsidP="009F34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D477F9">
        <w:rPr>
          <w:rFonts w:ascii="Times New Roman" w:hAnsi="Times New Roman" w:cs="Times New Roman"/>
          <w:sz w:val="28"/>
          <w:szCs w:val="28"/>
        </w:rPr>
        <w:t>провести комплектование школы педагогическими кадрами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7E1A">
        <w:rPr>
          <w:rFonts w:ascii="Times New Roman" w:hAnsi="Times New Roman" w:cs="Times New Roman"/>
          <w:sz w:val="28"/>
          <w:szCs w:val="28"/>
        </w:rPr>
        <w:t>2</w:t>
      </w:r>
      <w:r w:rsidRPr="00D477F9">
        <w:rPr>
          <w:rFonts w:ascii="Times New Roman" w:hAnsi="Times New Roman" w:cs="Times New Roman"/>
          <w:sz w:val="28"/>
          <w:szCs w:val="28"/>
        </w:rPr>
        <w:t>-202</w:t>
      </w:r>
      <w:r w:rsidR="00107E1A">
        <w:rPr>
          <w:rFonts w:ascii="Times New Roman" w:hAnsi="Times New Roman" w:cs="Times New Roman"/>
          <w:sz w:val="28"/>
          <w:szCs w:val="28"/>
        </w:rPr>
        <w:t>3</w:t>
      </w:r>
      <w:r w:rsidRPr="00D477F9">
        <w:rPr>
          <w:rFonts w:ascii="Times New Roman" w:hAnsi="Times New Roman" w:cs="Times New Roman"/>
          <w:sz w:val="28"/>
          <w:szCs w:val="28"/>
        </w:rPr>
        <w:t xml:space="preserve"> учебный год, провести педагогически целесообразную их расстановку.</w:t>
      </w:r>
    </w:p>
    <w:p w14:paraId="57F549C6" w14:textId="77777777" w:rsidR="009F34A1" w:rsidRDefault="009F34A1" w:rsidP="009F34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781C24B1" w14:textId="77777777" w:rsidR="009F34A1" w:rsidRPr="009A1891" w:rsidRDefault="009F34A1" w:rsidP="009F34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891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Аттестация педагогических работников. </w:t>
      </w:r>
    </w:p>
    <w:p w14:paraId="17F5C1C4" w14:textId="77777777" w:rsidR="0065505E" w:rsidRDefault="009F34A1" w:rsidP="009F3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75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Повышение конкурентоспособности школы напрямую зависит от профессионального уровня и эффективности труда педагогических работников.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77F9">
        <w:rPr>
          <w:rFonts w:ascii="Times New Roman" w:hAnsi="Times New Roman" w:cs="Times New Roman"/>
          <w:color w:val="000000"/>
          <w:sz w:val="28"/>
          <w:szCs w:val="28"/>
        </w:rPr>
        <w:t>а аттестацию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107E1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107E1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аттестацию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477F9">
        <w:rPr>
          <w:rFonts w:ascii="Times New Roman" w:hAnsi="Times New Roman" w:cs="Times New Roman"/>
          <w:color w:val="000000"/>
          <w:sz w:val="28"/>
          <w:szCs w:val="28"/>
        </w:rPr>
        <w:t>ыло подано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107E1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заявлений. </w:t>
      </w:r>
      <w:r w:rsidRPr="004E1C32">
        <w:rPr>
          <w:rFonts w:ascii="Times New Roman" w:hAnsi="Times New Roman" w:cs="Times New Roman"/>
          <w:sz w:val="28"/>
          <w:szCs w:val="28"/>
        </w:rPr>
        <w:t>Все педагоги успешно прошли аттестации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E1C32">
        <w:rPr>
          <w:rFonts w:ascii="Times New Roman" w:hAnsi="Times New Roman" w:cs="Times New Roman"/>
          <w:sz w:val="28"/>
          <w:szCs w:val="28"/>
        </w:rPr>
        <w:t>а заявленную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чел. – на соответствие занимаемой должности, </w:t>
      </w:r>
      <w:r w:rsidR="0011742A">
        <w:rPr>
          <w:rFonts w:ascii="Times New Roman" w:hAnsi="Times New Roman" w:cs="Times New Roman"/>
          <w:sz w:val="28"/>
          <w:szCs w:val="28"/>
          <w:shd w:val="clear" w:color="auto" w:fill="FFFFFF"/>
        </w:rPr>
        <w:t>1 чел. – на 1 категорию</w:t>
      </w:r>
      <w:r w:rsidR="001C7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(Савченко М.А.)</w:t>
      </w:r>
      <w:r w:rsidR="00117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07E1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чел. – </w:t>
      </w:r>
      <w:r w:rsidR="00107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r w:rsidR="0065505E">
        <w:rPr>
          <w:rFonts w:ascii="Times New Roman" w:hAnsi="Times New Roman" w:cs="Times New Roman"/>
          <w:sz w:val="28"/>
          <w:szCs w:val="28"/>
          <w:shd w:val="clear" w:color="auto" w:fill="FFFFFF"/>
        </w:rPr>
        <w:t>сшую квалификационную категорию:</w:t>
      </w:r>
    </w:p>
    <w:p w14:paraId="17E6A5BD" w14:textId="3F2AAEB9" w:rsidR="0065505E" w:rsidRDefault="0065505E" w:rsidP="009F3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– подтверждение высшей категории (Лавриненко Л.И., Бутенко Е.А., 1 - подтверждение высшей категории по представлению: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Гарькавая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Л.В.);</w:t>
      </w:r>
    </w:p>
    <w:p w14:paraId="6AB88C7D" w14:textId="6C878015" w:rsidR="009F34A1" w:rsidRPr="009A1891" w:rsidRDefault="00107E1A" w:rsidP="009F3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r w:rsidR="0065505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F3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повысил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F3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категорию </w:t>
      </w:r>
      <w:r w:rsidR="0011742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F3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первой на высшую</w:t>
      </w:r>
      <w:r w:rsidR="001C7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(Белякова О.В., </w:t>
      </w:r>
      <w:proofErr w:type="spellStart"/>
      <w:r w:rsidR="001C7DEC">
        <w:rPr>
          <w:rFonts w:ascii="Times New Roman" w:hAnsi="Times New Roman" w:cs="Times New Roman"/>
          <w:sz w:val="28"/>
          <w:szCs w:val="28"/>
          <w:shd w:val="clear" w:color="auto" w:fill="FFFFFF"/>
        </w:rPr>
        <w:t>Довгаль</w:t>
      </w:r>
      <w:proofErr w:type="spellEnd"/>
      <w:r w:rsidR="001C7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Е.А.,</w:t>
      </w:r>
      <w:r w:rsidR="00655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Море Е.С.)</w:t>
      </w:r>
      <w:r w:rsidR="009F34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7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4F290B8" w14:textId="56874F66" w:rsidR="009F34A1" w:rsidRDefault="009F34A1" w:rsidP="009F34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891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по сравнению с прошлым годом произошло увеличение количества педагогов с высшей квалификационной категори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 и уменьшение с первой</w:t>
      </w:r>
      <w:r w:rsidRPr="00D1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квалификационной категори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1174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0117234" w14:textId="77777777" w:rsidR="009F34A1" w:rsidRPr="00D477F9" w:rsidRDefault="009F34A1" w:rsidP="009F34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477F9">
        <w:rPr>
          <w:rFonts w:ascii="Times New Roman" w:hAnsi="Times New Roman" w:cs="Times New Roman"/>
          <w:sz w:val="28"/>
          <w:szCs w:val="28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</w:r>
    </w:p>
    <w:p w14:paraId="58570703" w14:textId="77777777" w:rsidR="009F34A1" w:rsidRPr="00D477F9" w:rsidRDefault="009F34A1" w:rsidP="009F34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Таким образом, в школе созданы необходимые условия для обеспечения качества образования.</w:t>
      </w:r>
    </w:p>
    <w:p w14:paraId="1DB4DAEE" w14:textId="410A3A4C" w:rsidR="009F34A1" w:rsidRDefault="009F34A1" w:rsidP="009F34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32A">
        <w:rPr>
          <w:rFonts w:ascii="Times New Roman" w:hAnsi="Times New Roman" w:cs="Times New Roman"/>
          <w:b/>
          <w:b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составить перспективный план аттестации педагогов на 202</w:t>
      </w:r>
      <w:r w:rsidR="001174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174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11742A">
        <w:rPr>
          <w:rFonts w:ascii="Times New Roman" w:hAnsi="Times New Roman" w:cs="Times New Roman"/>
          <w:sz w:val="28"/>
          <w:szCs w:val="28"/>
        </w:rPr>
        <w:t>ебный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F91F6" w14:textId="77777777" w:rsidR="009F34A1" w:rsidRPr="009A1891" w:rsidRDefault="009F34A1" w:rsidP="009F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F585F" w14:textId="77777777" w:rsidR="009F34A1" w:rsidRPr="009A1891" w:rsidRDefault="009F34A1" w:rsidP="009F34A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9A1891">
        <w:rPr>
          <w:rFonts w:ascii="Times New Roman" w:hAnsi="Times New Roman" w:cs="Times New Roman"/>
          <w:b/>
          <w:bCs/>
          <w:sz w:val="28"/>
          <w:szCs w:val="28"/>
          <w:u w:val="single"/>
        </w:rPr>
        <w:t>. Повышение квалификации педагогических кадров</w:t>
      </w:r>
    </w:p>
    <w:p w14:paraId="587DEB5C" w14:textId="77777777" w:rsidR="009F34A1" w:rsidRDefault="009F34A1" w:rsidP="009F34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color w:val="000000"/>
          <w:sz w:val="28"/>
          <w:szCs w:val="28"/>
        </w:rPr>
        <w:t xml:space="preserve">Важным направлением методической работы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им.П.И.Арчакова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ст.Старощербиновская</w:t>
      </w:r>
      <w:proofErr w:type="spellEnd"/>
      <w:r w:rsidRPr="00D477F9">
        <w:rPr>
          <w:rFonts w:ascii="Times New Roman" w:hAnsi="Times New Roman" w:cs="Times New Roman"/>
          <w:color w:val="000000"/>
          <w:sz w:val="28"/>
          <w:szCs w:val="28"/>
        </w:rPr>
        <w:t xml:space="preserve"> являлось постоянное повышение квалификации педагогических работников.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Она</w:t>
      </w:r>
      <w:r w:rsidRPr="00D477F9">
        <w:rPr>
          <w:sz w:val="28"/>
          <w:szCs w:val="28"/>
        </w:rPr>
        <w:t xml:space="preserve"> </w:t>
      </w:r>
      <w:r w:rsidRPr="00A74790">
        <w:rPr>
          <w:rFonts w:ascii="Times New Roman" w:hAnsi="Times New Roman" w:cs="Times New Roman"/>
          <w:sz w:val="28"/>
          <w:szCs w:val="28"/>
        </w:rPr>
        <w:t>проходила в целях совершенствования, обогащения профессиональных знаний, изучения достижений современной науки, актуального и новаторского опыта.</w:t>
      </w:r>
    </w:p>
    <w:p w14:paraId="71BB00C2" w14:textId="77777777" w:rsidR="009F34A1" w:rsidRDefault="009F34A1" w:rsidP="009F34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2E19189A" w14:textId="77777777" w:rsidR="009F34A1" w:rsidRPr="009A1891" w:rsidRDefault="009F34A1" w:rsidP="009F34A1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2. Данные о курсах повышения квалификации</w:t>
      </w:r>
    </w:p>
    <w:p w14:paraId="13D184D2" w14:textId="77777777" w:rsidR="009F34A1" w:rsidRPr="009A1891" w:rsidRDefault="009F34A1" w:rsidP="009F34A1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5"/>
        <w:tblW w:w="9747" w:type="dxa"/>
        <w:tblLayout w:type="fixed"/>
        <w:tblLook w:val="0420" w:firstRow="1" w:lastRow="0" w:firstColumn="0" w:lastColumn="0" w:noHBand="0" w:noVBand="1"/>
      </w:tblPr>
      <w:tblGrid>
        <w:gridCol w:w="7792"/>
        <w:gridCol w:w="1955"/>
      </w:tblGrid>
      <w:tr w:rsidR="009F34A1" w:rsidRPr="00E46EE0" w14:paraId="684BA74E" w14:textId="77777777" w:rsidTr="0011742A">
        <w:trPr>
          <w:trHeight w:val="283"/>
        </w:trPr>
        <w:tc>
          <w:tcPr>
            <w:tcW w:w="7792" w:type="dxa"/>
            <w:hideMark/>
          </w:tcPr>
          <w:p w14:paraId="67E11A98" w14:textId="77777777" w:rsidR="009F34A1" w:rsidRPr="0099432A" w:rsidRDefault="009F34A1" w:rsidP="009F34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432A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Всего прошли обучение</w:t>
            </w:r>
          </w:p>
        </w:tc>
        <w:tc>
          <w:tcPr>
            <w:tcW w:w="1955" w:type="dxa"/>
            <w:hideMark/>
          </w:tcPr>
          <w:p w14:paraId="41C61CCC" w14:textId="5F519902" w:rsidR="009F34A1" w:rsidRPr="0099432A" w:rsidRDefault="00827B6C" w:rsidP="009F34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</w:tr>
      <w:tr w:rsidR="009F34A1" w:rsidRPr="00E46EE0" w14:paraId="3EDA97CE" w14:textId="77777777" w:rsidTr="0011742A">
        <w:trPr>
          <w:trHeight w:val="283"/>
        </w:trPr>
        <w:tc>
          <w:tcPr>
            <w:tcW w:w="7792" w:type="dxa"/>
            <w:hideMark/>
          </w:tcPr>
          <w:p w14:paraId="395E5C70" w14:textId="77777777" w:rsidR="009F34A1" w:rsidRPr="0099432A" w:rsidRDefault="009F34A1" w:rsidP="009F34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99432A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курсов</w:t>
            </w:r>
          </w:p>
          <w:p w14:paraId="740D0D40" w14:textId="77777777" w:rsidR="009F34A1" w:rsidRPr="0099432A" w:rsidRDefault="009F34A1" w:rsidP="009F34A1">
            <w:pPr>
              <w:spacing w:after="0"/>
              <w:ind w:left="186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432A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955" w:type="dxa"/>
            <w:hideMark/>
          </w:tcPr>
          <w:p w14:paraId="33C244EA" w14:textId="09431454" w:rsidR="009F34A1" w:rsidRPr="0099432A" w:rsidRDefault="009F34A1" w:rsidP="009F34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43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15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</w:tr>
      <w:tr w:rsidR="009F34A1" w:rsidRPr="00E46EE0" w14:paraId="3F616AC7" w14:textId="77777777" w:rsidTr="0011742A">
        <w:trPr>
          <w:trHeight w:val="283"/>
        </w:trPr>
        <w:tc>
          <w:tcPr>
            <w:tcW w:w="7792" w:type="dxa"/>
            <w:hideMark/>
          </w:tcPr>
          <w:p w14:paraId="62FE88A9" w14:textId="77777777" w:rsidR="009F34A1" w:rsidRPr="00E46EE0" w:rsidRDefault="009F34A1" w:rsidP="009F34A1">
            <w:pPr>
              <w:spacing w:after="0"/>
              <w:ind w:left="18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E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Административных</w:t>
            </w:r>
          </w:p>
        </w:tc>
        <w:tc>
          <w:tcPr>
            <w:tcW w:w="1955" w:type="dxa"/>
            <w:hideMark/>
          </w:tcPr>
          <w:p w14:paraId="59CD9887" w14:textId="492A66EE" w:rsidR="009F34A1" w:rsidRPr="00E46EE0" w:rsidRDefault="009F34A1" w:rsidP="009F34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7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</w:t>
            </w:r>
            <w:r w:rsidR="0011742A" w:rsidRPr="00117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="00117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чел.</w:t>
            </w:r>
          </w:p>
        </w:tc>
      </w:tr>
      <w:tr w:rsidR="002153FC" w:rsidRPr="00E46EE0" w14:paraId="7A4BE851" w14:textId="77777777" w:rsidTr="0011742A">
        <w:trPr>
          <w:trHeight w:val="283"/>
        </w:trPr>
        <w:tc>
          <w:tcPr>
            <w:tcW w:w="7792" w:type="dxa"/>
          </w:tcPr>
          <w:p w14:paraId="3ABC400D" w14:textId="7D61195A" w:rsidR="002153FC" w:rsidRPr="00E46EE0" w:rsidRDefault="002153FC" w:rsidP="009F34A1">
            <w:pPr>
              <w:spacing w:after="0"/>
              <w:ind w:left="1865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Управленческая команда</w:t>
            </w:r>
          </w:p>
        </w:tc>
        <w:tc>
          <w:tcPr>
            <w:tcW w:w="1955" w:type="dxa"/>
          </w:tcPr>
          <w:p w14:paraId="62F208E3" w14:textId="2838C9B4" w:rsidR="002153FC" w:rsidRPr="00E46EE0" w:rsidRDefault="002153FC" w:rsidP="009F34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F34A1" w:rsidRPr="00E46EE0" w14:paraId="315B4CEB" w14:textId="77777777" w:rsidTr="0011742A">
        <w:trPr>
          <w:trHeight w:val="283"/>
        </w:trPr>
        <w:tc>
          <w:tcPr>
            <w:tcW w:w="7792" w:type="dxa"/>
            <w:hideMark/>
          </w:tcPr>
          <w:p w14:paraId="174A382D" w14:textId="77777777" w:rsidR="009F34A1" w:rsidRPr="00E46EE0" w:rsidRDefault="009F34A1" w:rsidP="009F34A1">
            <w:pPr>
              <w:spacing w:after="0"/>
              <w:ind w:left="18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</w:t>
            </w:r>
            <w:r w:rsidRPr="00E46E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редметных</w:t>
            </w:r>
          </w:p>
        </w:tc>
        <w:tc>
          <w:tcPr>
            <w:tcW w:w="1955" w:type="dxa"/>
            <w:hideMark/>
          </w:tcPr>
          <w:p w14:paraId="1559CEB2" w14:textId="6B96FD9F" w:rsidR="009F34A1" w:rsidRPr="00E46EE0" w:rsidRDefault="00413196" w:rsidP="009F34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F34A1" w:rsidRPr="00E46EE0" w14:paraId="498CA7F2" w14:textId="77777777" w:rsidTr="0011742A">
        <w:trPr>
          <w:trHeight w:val="283"/>
        </w:trPr>
        <w:tc>
          <w:tcPr>
            <w:tcW w:w="7792" w:type="dxa"/>
            <w:hideMark/>
          </w:tcPr>
          <w:p w14:paraId="16A2AD70" w14:textId="77777777" w:rsidR="009F34A1" w:rsidRPr="00E46EE0" w:rsidRDefault="009F34A1" w:rsidP="009F34A1">
            <w:pPr>
              <w:spacing w:after="0"/>
              <w:ind w:left="18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</w:t>
            </w:r>
            <w:r w:rsidRPr="00E46E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ереподготовка</w:t>
            </w:r>
          </w:p>
        </w:tc>
        <w:tc>
          <w:tcPr>
            <w:tcW w:w="1955" w:type="dxa"/>
            <w:hideMark/>
          </w:tcPr>
          <w:p w14:paraId="79E461E6" w14:textId="4281261B" w:rsidR="009F34A1" w:rsidRPr="00E46EE0" w:rsidRDefault="00413196" w:rsidP="009F34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13196" w:rsidRPr="00E46EE0" w14:paraId="227E57DF" w14:textId="77777777" w:rsidTr="0011742A">
        <w:trPr>
          <w:trHeight w:val="283"/>
        </w:trPr>
        <w:tc>
          <w:tcPr>
            <w:tcW w:w="7792" w:type="dxa"/>
          </w:tcPr>
          <w:p w14:paraId="4358D9C5" w14:textId="5CA680D0" w:rsidR="00413196" w:rsidRDefault="00413196" w:rsidP="00413196">
            <w:pPr>
              <w:spacing w:after="0"/>
              <w:ind w:left="1865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«Точка роста»</w:t>
            </w:r>
          </w:p>
        </w:tc>
        <w:tc>
          <w:tcPr>
            <w:tcW w:w="1955" w:type="dxa"/>
          </w:tcPr>
          <w:p w14:paraId="42A72D36" w14:textId="00385E5A" w:rsidR="00413196" w:rsidRPr="00E46EE0" w:rsidRDefault="00413196" w:rsidP="009F34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13196" w:rsidRPr="00E46EE0" w14:paraId="55455BDD" w14:textId="77777777" w:rsidTr="0011742A">
        <w:trPr>
          <w:trHeight w:val="283"/>
        </w:trPr>
        <w:tc>
          <w:tcPr>
            <w:tcW w:w="7792" w:type="dxa"/>
          </w:tcPr>
          <w:p w14:paraId="780E2AC5" w14:textId="60E21AD4" w:rsidR="00413196" w:rsidRDefault="00413196" w:rsidP="00413196">
            <w:pPr>
              <w:spacing w:after="0"/>
              <w:ind w:left="1865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Обновленные ФГОС-21</w:t>
            </w:r>
          </w:p>
        </w:tc>
        <w:tc>
          <w:tcPr>
            <w:tcW w:w="1955" w:type="dxa"/>
          </w:tcPr>
          <w:p w14:paraId="528BB902" w14:textId="01C58E3F" w:rsidR="00413196" w:rsidRDefault="00413196" w:rsidP="009F34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F34A1" w:rsidRPr="00E46EE0" w14:paraId="1310C0B8" w14:textId="77777777" w:rsidTr="0011742A">
        <w:trPr>
          <w:trHeight w:val="283"/>
        </w:trPr>
        <w:tc>
          <w:tcPr>
            <w:tcW w:w="7792" w:type="dxa"/>
          </w:tcPr>
          <w:p w14:paraId="3413BE44" w14:textId="77777777" w:rsidR="009F34A1" w:rsidRPr="00E46EE0" w:rsidRDefault="009F34A1" w:rsidP="009F34A1">
            <w:pPr>
              <w:spacing w:after="0" w:line="240" w:lineRule="auto"/>
              <w:ind w:left="1865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46E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Функциональная грамотность</w:t>
            </w:r>
          </w:p>
        </w:tc>
        <w:tc>
          <w:tcPr>
            <w:tcW w:w="1955" w:type="dxa"/>
          </w:tcPr>
          <w:p w14:paraId="7476F7E3" w14:textId="63A8554B" w:rsidR="009F34A1" w:rsidRPr="00413196" w:rsidRDefault="00413196" w:rsidP="009F34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F34A1" w:rsidRPr="00E46EE0" w14:paraId="65A25EAB" w14:textId="77777777" w:rsidTr="0011742A">
        <w:trPr>
          <w:trHeight w:val="283"/>
        </w:trPr>
        <w:tc>
          <w:tcPr>
            <w:tcW w:w="7792" w:type="dxa"/>
          </w:tcPr>
          <w:p w14:paraId="04BE1310" w14:textId="77777777" w:rsidR="009F34A1" w:rsidRPr="00E46EE0" w:rsidRDefault="009F34A1" w:rsidP="009F34A1">
            <w:pPr>
              <w:spacing w:after="0"/>
              <w:ind w:left="1865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46E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Финансовая грамотность</w:t>
            </w:r>
          </w:p>
        </w:tc>
        <w:tc>
          <w:tcPr>
            <w:tcW w:w="1955" w:type="dxa"/>
          </w:tcPr>
          <w:p w14:paraId="0AEDF37B" w14:textId="6CF741DE" w:rsidR="009F34A1" w:rsidRPr="00E46EE0" w:rsidRDefault="00413196" w:rsidP="009F34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F34A1" w:rsidRPr="00E46EE0" w14:paraId="7F907503" w14:textId="77777777" w:rsidTr="0011742A">
        <w:trPr>
          <w:trHeight w:val="283"/>
        </w:trPr>
        <w:tc>
          <w:tcPr>
            <w:tcW w:w="7792" w:type="dxa"/>
          </w:tcPr>
          <w:p w14:paraId="2116ADAD" w14:textId="4694A49F" w:rsidR="009F34A1" w:rsidRPr="00E46EE0" w:rsidRDefault="00413196" w:rsidP="009F34A1">
            <w:pPr>
              <w:spacing w:after="0"/>
              <w:ind w:left="1865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Первая помощь</w:t>
            </w:r>
          </w:p>
        </w:tc>
        <w:tc>
          <w:tcPr>
            <w:tcW w:w="1955" w:type="dxa"/>
          </w:tcPr>
          <w:p w14:paraId="7E117A5E" w14:textId="6C77A7EB" w:rsidR="009F34A1" w:rsidRPr="00E46EE0" w:rsidRDefault="00413196" w:rsidP="009F34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F34A1" w:rsidRPr="00E46EE0" w14:paraId="0D176780" w14:textId="77777777" w:rsidTr="0011742A">
        <w:trPr>
          <w:trHeight w:val="283"/>
        </w:trPr>
        <w:tc>
          <w:tcPr>
            <w:tcW w:w="7792" w:type="dxa"/>
          </w:tcPr>
          <w:p w14:paraId="63E5E082" w14:textId="77777777" w:rsidR="009F34A1" w:rsidRPr="00E46EE0" w:rsidRDefault="009F34A1" w:rsidP="009F34A1">
            <w:pPr>
              <w:spacing w:after="0"/>
              <w:ind w:left="1865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46E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Профилактика гриппа и коронавируса</w:t>
            </w:r>
          </w:p>
        </w:tc>
        <w:tc>
          <w:tcPr>
            <w:tcW w:w="1955" w:type="dxa"/>
          </w:tcPr>
          <w:p w14:paraId="04E2D524" w14:textId="4571CB45" w:rsidR="009F34A1" w:rsidRPr="00E46EE0" w:rsidRDefault="009F34A1" w:rsidP="009F34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F34A1" w:rsidRPr="00E46EE0" w14:paraId="2BCC0A82" w14:textId="77777777" w:rsidTr="0011742A">
        <w:trPr>
          <w:trHeight w:val="283"/>
        </w:trPr>
        <w:tc>
          <w:tcPr>
            <w:tcW w:w="7792" w:type="dxa"/>
          </w:tcPr>
          <w:p w14:paraId="55EA4D6D" w14:textId="77777777" w:rsidR="009F34A1" w:rsidRPr="00E46EE0" w:rsidRDefault="009F34A1" w:rsidP="009F34A1">
            <w:pPr>
              <w:spacing w:after="0"/>
              <w:ind w:left="1865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46E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Особенности работы с детьми с ОВЗ</w:t>
            </w:r>
          </w:p>
        </w:tc>
        <w:tc>
          <w:tcPr>
            <w:tcW w:w="1955" w:type="dxa"/>
          </w:tcPr>
          <w:p w14:paraId="18A923B8" w14:textId="7AF1C9F3" w:rsidR="009F34A1" w:rsidRPr="00E46EE0" w:rsidRDefault="00413196" w:rsidP="009F34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F34A1" w:rsidRPr="00E46EE0" w14:paraId="761E61E3" w14:textId="77777777" w:rsidTr="0011742A">
        <w:trPr>
          <w:trHeight w:val="283"/>
        </w:trPr>
        <w:tc>
          <w:tcPr>
            <w:tcW w:w="7792" w:type="dxa"/>
          </w:tcPr>
          <w:p w14:paraId="4DBBEDB3" w14:textId="06D46545" w:rsidR="009F34A1" w:rsidRPr="00E46EE0" w:rsidRDefault="002153FC" w:rsidP="009F34A1">
            <w:pPr>
              <w:spacing w:after="0"/>
              <w:ind w:left="1865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Профилактика терроризма</w:t>
            </w:r>
            <w:r w:rsidR="009F34A1" w:rsidRPr="00E46E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5" w:type="dxa"/>
          </w:tcPr>
          <w:p w14:paraId="3D9AC904" w14:textId="7E0E1258" w:rsidR="009F34A1" w:rsidRPr="00E46EE0" w:rsidRDefault="002153FC" w:rsidP="009F34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9F34A1" w:rsidRPr="00E46EE0" w14:paraId="4272604F" w14:textId="77777777" w:rsidTr="0011742A">
        <w:trPr>
          <w:trHeight w:val="283"/>
        </w:trPr>
        <w:tc>
          <w:tcPr>
            <w:tcW w:w="7792" w:type="dxa"/>
          </w:tcPr>
          <w:p w14:paraId="069E2D97" w14:textId="5179BFC5" w:rsidR="009F34A1" w:rsidRPr="00E46EE0" w:rsidRDefault="00413196" w:rsidP="009F34A1">
            <w:pPr>
              <w:spacing w:after="0"/>
              <w:ind w:left="1865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Наставничество</w:t>
            </w:r>
          </w:p>
        </w:tc>
        <w:tc>
          <w:tcPr>
            <w:tcW w:w="1955" w:type="dxa"/>
          </w:tcPr>
          <w:p w14:paraId="7D47B186" w14:textId="22C41875" w:rsidR="009F34A1" w:rsidRPr="00E46EE0" w:rsidRDefault="00413196" w:rsidP="009F34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F34A1" w:rsidRPr="00E46EE0" w14:paraId="5B71F489" w14:textId="77777777" w:rsidTr="0011742A">
        <w:trPr>
          <w:trHeight w:val="283"/>
        </w:trPr>
        <w:tc>
          <w:tcPr>
            <w:tcW w:w="7792" w:type="dxa"/>
          </w:tcPr>
          <w:p w14:paraId="38E58FA4" w14:textId="4309E98E" w:rsidR="009F34A1" w:rsidRPr="00E46EE0" w:rsidRDefault="002153FC" w:rsidP="009F34A1">
            <w:pPr>
              <w:spacing w:after="0"/>
              <w:ind w:left="1865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Работа с одаренными детьми</w:t>
            </w:r>
          </w:p>
        </w:tc>
        <w:tc>
          <w:tcPr>
            <w:tcW w:w="1955" w:type="dxa"/>
          </w:tcPr>
          <w:p w14:paraId="59C4515B" w14:textId="77777777" w:rsidR="009F34A1" w:rsidRPr="00E46EE0" w:rsidRDefault="009F34A1" w:rsidP="009F34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F34A1" w:rsidRPr="00E46EE0" w14:paraId="0308F9E4" w14:textId="77777777" w:rsidTr="0011742A">
        <w:trPr>
          <w:trHeight w:val="283"/>
        </w:trPr>
        <w:tc>
          <w:tcPr>
            <w:tcW w:w="7792" w:type="dxa"/>
          </w:tcPr>
          <w:p w14:paraId="3DBF1BDD" w14:textId="77777777" w:rsidR="009F34A1" w:rsidRPr="00E46EE0" w:rsidRDefault="009F34A1" w:rsidP="009F34A1">
            <w:pPr>
              <w:spacing w:after="0"/>
              <w:ind w:left="1865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46E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Для экспертов ЕГЭ</w:t>
            </w:r>
          </w:p>
        </w:tc>
        <w:tc>
          <w:tcPr>
            <w:tcW w:w="1955" w:type="dxa"/>
          </w:tcPr>
          <w:p w14:paraId="679CBCEF" w14:textId="77777777" w:rsidR="009F34A1" w:rsidRPr="00E46EE0" w:rsidRDefault="009F34A1" w:rsidP="009F34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0A6743DF" w14:textId="77777777" w:rsidR="009F34A1" w:rsidRDefault="009F34A1" w:rsidP="009F34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A383A7" w14:textId="77777777" w:rsidR="009F34A1" w:rsidRDefault="009F34A1" w:rsidP="009F3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D477F9">
        <w:rPr>
          <w:rFonts w:ascii="Times New Roman" w:hAnsi="Times New Roman" w:cs="Times New Roman"/>
          <w:sz w:val="28"/>
          <w:szCs w:val="28"/>
        </w:rPr>
        <w:t xml:space="preserve"> обучение на курсах </w:t>
      </w:r>
      <w:r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Pr="00D477F9">
        <w:rPr>
          <w:rFonts w:ascii="Times New Roman" w:hAnsi="Times New Roman" w:cs="Times New Roman"/>
          <w:sz w:val="28"/>
          <w:szCs w:val="28"/>
        </w:rPr>
        <w:t xml:space="preserve">учителя школы проходят </w:t>
      </w:r>
      <w:r>
        <w:rPr>
          <w:rFonts w:ascii="Times New Roman" w:hAnsi="Times New Roman" w:cs="Times New Roman"/>
          <w:sz w:val="28"/>
          <w:szCs w:val="28"/>
        </w:rPr>
        <w:t>согласно запланированному плану, а также в связи с возникающими затруднениями.</w:t>
      </w:r>
      <w:r w:rsidRPr="00D477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E6CA2" w14:textId="77777777" w:rsidR="009F34A1" w:rsidRDefault="009F34A1" w:rsidP="009F3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477F9">
        <w:rPr>
          <w:rFonts w:ascii="Times New Roman" w:hAnsi="Times New Roman" w:cs="Times New Roman"/>
          <w:sz w:val="28"/>
          <w:szCs w:val="28"/>
        </w:rPr>
        <w:t xml:space="preserve"> мотивировать учителей на непрерывное повышение педагогического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28E1A5" w14:textId="77777777" w:rsidR="009F34A1" w:rsidRPr="00E46C02" w:rsidRDefault="009F34A1" w:rsidP="00E4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CC8A74" w14:textId="70CBA0D6" w:rsidR="009A1891" w:rsidRPr="002D2C8D" w:rsidRDefault="002D2C8D" w:rsidP="002D2C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2C8D">
        <w:rPr>
          <w:rFonts w:ascii="Times New Roman" w:hAnsi="Times New Roman" w:cs="Times New Roman"/>
          <w:b/>
          <w:bCs/>
          <w:sz w:val="32"/>
          <w:szCs w:val="32"/>
        </w:rPr>
        <w:t>Совершенство</w:t>
      </w: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2D2C8D">
        <w:rPr>
          <w:rFonts w:ascii="Times New Roman" w:hAnsi="Times New Roman" w:cs="Times New Roman"/>
          <w:b/>
          <w:bCs/>
          <w:sz w:val="32"/>
          <w:szCs w:val="32"/>
        </w:rPr>
        <w:t>ание педагогического мастерства</w:t>
      </w:r>
    </w:p>
    <w:p w14:paraId="67986695" w14:textId="6F1CCDD6" w:rsidR="00736F94" w:rsidRPr="00736F94" w:rsidRDefault="002D2C8D" w:rsidP="00736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36F94" w:rsidRPr="00736F94">
        <w:rPr>
          <w:rFonts w:ascii="Times New Roman" w:hAnsi="Times New Roman" w:cs="Times New Roman"/>
          <w:b/>
          <w:sz w:val="28"/>
          <w:szCs w:val="28"/>
          <w:u w:val="single"/>
        </w:rPr>
        <w:t>. Обобщение актуального педагогического опыта учителей, самообразование.</w:t>
      </w:r>
    </w:p>
    <w:p w14:paraId="5CA444E2" w14:textId="70302E9D" w:rsidR="00736F94" w:rsidRDefault="00736F94" w:rsidP="00736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ab/>
        <w:t xml:space="preserve">У каждого учителя определена индивидуальная тема по самообразованию, которая анализируется через участие педагогов в работе методических объединений, педсоветов, </w:t>
      </w:r>
      <w:r>
        <w:rPr>
          <w:rFonts w:ascii="Times New Roman" w:hAnsi="Times New Roman" w:cs="Times New Roman"/>
          <w:sz w:val="28"/>
          <w:szCs w:val="28"/>
        </w:rPr>
        <w:t>семинаров</w:t>
      </w:r>
      <w:r w:rsidRPr="00D477F9">
        <w:rPr>
          <w:rFonts w:ascii="Times New Roman" w:hAnsi="Times New Roman" w:cs="Times New Roman"/>
          <w:sz w:val="28"/>
          <w:szCs w:val="28"/>
        </w:rPr>
        <w:t>.</w:t>
      </w:r>
      <w:r w:rsidRPr="00D477F9">
        <w:rPr>
          <w:rFonts w:ascii="Times New Roman" w:hAnsi="Times New Roman" w:cs="Times New Roman"/>
          <w:b/>
          <w:sz w:val="28"/>
          <w:szCs w:val="28"/>
        </w:rPr>
        <w:t xml:space="preserve"> Затруднения</w:t>
      </w:r>
      <w:r w:rsidRPr="00D477F9">
        <w:rPr>
          <w:rFonts w:ascii="Times New Roman" w:hAnsi="Times New Roman" w:cs="Times New Roman"/>
          <w:sz w:val="28"/>
          <w:szCs w:val="28"/>
        </w:rPr>
        <w:t xml:space="preserve"> вызывает у некоторых учителей правильный выбор темы самообразования, планирование работы на этапах работы над темой. </w:t>
      </w:r>
    </w:p>
    <w:p w14:paraId="03792FFB" w14:textId="68A864C8" w:rsidR="00466044" w:rsidRDefault="00466044" w:rsidP="00736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477F9">
        <w:rPr>
          <w:rFonts w:ascii="Times New Roman" w:hAnsi="Times New Roman" w:cs="Times New Roman"/>
          <w:sz w:val="28"/>
          <w:szCs w:val="28"/>
        </w:rPr>
        <w:t>аспространени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77F9">
        <w:rPr>
          <w:rFonts w:ascii="Times New Roman" w:hAnsi="Times New Roman" w:cs="Times New Roman"/>
          <w:sz w:val="28"/>
          <w:szCs w:val="28"/>
        </w:rPr>
        <w:t xml:space="preserve"> актуального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педагогам</w:t>
      </w:r>
      <w:r w:rsidR="0065505E">
        <w:rPr>
          <w:rFonts w:ascii="Times New Roman" w:hAnsi="Times New Roman" w:cs="Times New Roman"/>
          <w:sz w:val="28"/>
          <w:szCs w:val="28"/>
        </w:rPr>
        <w:t>и в этом учебном году велась не</w:t>
      </w:r>
      <w:r>
        <w:rPr>
          <w:rFonts w:ascii="Times New Roman" w:hAnsi="Times New Roman" w:cs="Times New Roman"/>
          <w:sz w:val="28"/>
          <w:szCs w:val="28"/>
        </w:rPr>
        <w:t>активно.</w:t>
      </w:r>
    </w:p>
    <w:p w14:paraId="089C7F75" w14:textId="77777777" w:rsidR="00736F94" w:rsidRDefault="00736F94" w:rsidP="00736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617B2C2" w14:textId="77777777" w:rsidR="0065505E" w:rsidRDefault="00736F94" w:rsidP="00736F9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9A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43306CD" w14:textId="319256C6" w:rsidR="00736F94" w:rsidRDefault="00736F94" w:rsidP="00736F9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F3E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6F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F523636" w14:textId="77777777" w:rsidR="00C04023" w:rsidRDefault="00C04023" w:rsidP="00736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41"/>
        <w:gridCol w:w="2570"/>
        <w:gridCol w:w="2315"/>
      </w:tblGrid>
      <w:tr w:rsidR="0015449A" w:rsidRPr="00B0081A" w14:paraId="1B03DBF7" w14:textId="77777777" w:rsidTr="0065505E">
        <w:trPr>
          <w:trHeight w:val="55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F5C4" w14:textId="77777777" w:rsidR="00B0081A" w:rsidRPr="00B0081A" w:rsidRDefault="00B0081A" w:rsidP="0065505E">
            <w:pPr>
              <w:pStyle w:val="a8"/>
              <w:keepNext/>
              <w:keepLines/>
              <w:ind w:firstLine="33"/>
              <w:rPr>
                <w:b/>
                <w:bCs/>
                <w:sz w:val="24"/>
              </w:rPr>
            </w:pPr>
            <w:r w:rsidRPr="00B0081A">
              <w:rPr>
                <w:b/>
                <w:bCs/>
                <w:sz w:val="24"/>
              </w:rPr>
              <w:lastRenderedPageBreak/>
              <w:t>№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506" w14:textId="1F2F4DD6" w:rsidR="00B0081A" w:rsidRPr="00B0081A" w:rsidRDefault="00B0081A" w:rsidP="0065505E">
            <w:pPr>
              <w:pStyle w:val="a8"/>
              <w:keepNext/>
              <w:keepLines/>
              <w:tabs>
                <w:tab w:val="left" w:pos="3600"/>
              </w:tabs>
              <w:rPr>
                <w:b/>
                <w:bCs/>
                <w:sz w:val="24"/>
              </w:rPr>
            </w:pPr>
            <w:r w:rsidRPr="00B0081A">
              <w:rPr>
                <w:b/>
                <w:bCs/>
                <w:sz w:val="24"/>
              </w:rPr>
              <w:t>Наименование материала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3824" w14:textId="77777777" w:rsidR="00B0081A" w:rsidRPr="00B0081A" w:rsidRDefault="00B0081A" w:rsidP="0065505E">
            <w:pPr>
              <w:pStyle w:val="a8"/>
              <w:keepNext/>
              <w:keepLines/>
              <w:tabs>
                <w:tab w:val="left" w:pos="3600"/>
              </w:tabs>
              <w:rPr>
                <w:b/>
                <w:bCs/>
                <w:sz w:val="24"/>
              </w:rPr>
            </w:pPr>
            <w:r w:rsidRPr="00B0081A">
              <w:rPr>
                <w:b/>
                <w:bCs/>
                <w:sz w:val="24"/>
              </w:rPr>
              <w:t>Тип материала</w:t>
            </w:r>
          </w:p>
          <w:p w14:paraId="6D477233" w14:textId="74C9C3E9" w:rsidR="00B0081A" w:rsidRPr="00B0081A" w:rsidRDefault="00B0081A" w:rsidP="0065505E">
            <w:pPr>
              <w:pStyle w:val="a8"/>
              <w:tabs>
                <w:tab w:val="left" w:pos="3600"/>
              </w:tabs>
              <w:rPr>
                <w:b/>
                <w:bCs/>
                <w:sz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669" w14:textId="77777777" w:rsidR="00B0081A" w:rsidRPr="00B0081A" w:rsidRDefault="00B0081A" w:rsidP="0065505E">
            <w:pPr>
              <w:pStyle w:val="a8"/>
              <w:keepNext/>
              <w:keepLines/>
              <w:tabs>
                <w:tab w:val="left" w:pos="3600"/>
              </w:tabs>
              <w:rPr>
                <w:b/>
                <w:bCs/>
                <w:sz w:val="24"/>
              </w:rPr>
            </w:pPr>
            <w:r w:rsidRPr="00B0081A">
              <w:rPr>
                <w:b/>
                <w:bCs/>
                <w:sz w:val="24"/>
              </w:rPr>
              <w:t>Ф.И.О педагога / должность</w:t>
            </w:r>
          </w:p>
        </w:tc>
      </w:tr>
      <w:tr w:rsidR="00466044" w:rsidRPr="00B0081A" w14:paraId="3A99A42C" w14:textId="77777777" w:rsidTr="005F3670">
        <w:trPr>
          <w:trHeight w:val="10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894" w14:textId="619C7ABB" w:rsidR="00466044" w:rsidRPr="00C04023" w:rsidRDefault="00215877" w:rsidP="0065505E">
            <w:pPr>
              <w:pStyle w:val="a8"/>
              <w:keepNext/>
              <w:keepLines/>
              <w:ind w:firstLine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8AE1" w14:textId="2BF548C4" w:rsidR="004F5089" w:rsidRDefault="004F5089" w:rsidP="0065505E">
            <w:pPr>
              <w:pStyle w:val="a8"/>
              <w:keepNext/>
              <w:keepLines/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t>Августовская конференция - 2021</w:t>
            </w:r>
          </w:p>
          <w:p w14:paraId="2991E2FC" w14:textId="7571C495" w:rsidR="00466044" w:rsidRPr="00C04023" w:rsidRDefault="00466044" w:rsidP="0065505E">
            <w:pPr>
              <w:pStyle w:val="a8"/>
              <w:keepNext/>
              <w:keepLines/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t>«Наставничество – эстафета знаний и опыта»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A062" w14:textId="2A6C7D1E" w:rsidR="00466044" w:rsidRPr="00C04023" w:rsidRDefault="00466044" w:rsidP="0065505E">
            <w:pPr>
              <w:pStyle w:val="a8"/>
              <w:keepNext/>
              <w:keepLines/>
              <w:tabs>
                <w:tab w:val="left" w:pos="3600"/>
              </w:tabs>
              <w:rPr>
                <w:sz w:val="24"/>
              </w:rPr>
            </w:pPr>
            <w:r w:rsidRPr="00C04023">
              <w:rPr>
                <w:sz w:val="24"/>
              </w:rPr>
              <w:t>Опыт работы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31F6" w14:textId="3F0ED4FC" w:rsidR="00466044" w:rsidRDefault="00466044" w:rsidP="0065505E">
            <w:pPr>
              <w:pStyle w:val="a8"/>
              <w:keepNext/>
              <w:keepLines/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t xml:space="preserve">Белякова О.В. – </w:t>
            </w:r>
          </w:p>
          <w:p w14:paraId="591198B3" w14:textId="796BB1C7" w:rsidR="00466044" w:rsidRDefault="00466044" w:rsidP="0065505E">
            <w:pPr>
              <w:pStyle w:val="a8"/>
              <w:keepNext/>
              <w:keepLines/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1BEAA56" w14:textId="38FB94FE" w:rsidR="00466044" w:rsidRPr="00C04023" w:rsidRDefault="00466044" w:rsidP="0065505E">
            <w:pPr>
              <w:pStyle w:val="a8"/>
              <w:keepNext/>
              <w:keepLines/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t>директора по УМР</w:t>
            </w:r>
          </w:p>
        </w:tc>
      </w:tr>
      <w:tr w:rsidR="00466044" w:rsidRPr="00B0081A" w14:paraId="6BE21ABA" w14:textId="77777777" w:rsidTr="005F3670">
        <w:trPr>
          <w:trHeight w:val="10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7A6A" w14:textId="4B1D3DC3" w:rsidR="00466044" w:rsidRPr="00C04023" w:rsidRDefault="00215877" w:rsidP="0065505E">
            <w:pPr>
              <w:pStyle w:val="a8"/>
              <w:keepNext/>
              <w:keepLines/>
              <w:ind w:firstLine="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F071" w14:textId="77777777" w:rsidR="004F5089" w:rsidRDefault="004F5089" w:rsidP="0065505E">
            <w:pPr>
              <w:pStyle w:val="a8"/>
              <w:keepNext/>
              <w:keepLines/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t>Августовская конференция - 2021</w:t>
            </w:r>
          </w:p>
          <w:p w14:paraId="3C350E1F" w14:textId="189C058A" w:rsidR="00466044" w:rsidRPr="00E60BB5" w:rsidRDefault="004F5089" w:rsidP="0065505E">
            <w:pPr>
              <w:pStyle w:val="a8"/>
              <w:keepNext/>
              <w:keepLines/>
              <w:tabs>
                <w:tab w:val="left" w:pos="3600"/>
              </w:tabs>
              <w:rPr>
                <w:sz w:val="24"/>
              </w:rPr>
            </w:pPr>
            <w:r w:rsidRPr="00E60BB5">
              <w:rPr>
                <w:sz w:val="24"/>
              </w:rPr>
              <w:t>«</w:t>
            </w:r>
            <w:r w:rsidR="00E60BB5" w:rsidRPr="00E60BB5">
              <w:rPr>
                <w:color w:val="333333"/>
                <w:sz w:val="24"/>
                <w:shd w:val="clear" w:color="auto" w:fill="FFFFFF"/>
              </w:rPr>
              <w:t>Молодой специалист и наставник – премудрости тандема</w:t>
            </w:r>
            <w:r w:rsidRPr="00E60BB5">
              <w:rPr>
                <w:sz w:val="24"/>
              </w:rPr>
              <w:t>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9E64" w14:textId="0DB96A15" w:rsidR="00466044" w:rsidRPr="00C04023" w:rsidRDefault="004F5089" w:rsidP="0065505E">
            <w:pPr>
              <w:pStyle w:val="a8"/>
              <w:keepNext/>
              <w:keepLines/>
              <w:tabs>
                <w:tab w:val="left" w:pos="3600"/>
              </w:tabs>
              <w:rPr>
                <w:sz w:val="24"/>
              </w:rPr>
            </w:pPr>
            <w:r w:rsidRPr="00C04023">
              <w:rPr>
                <w:sz w:val="24"/>
              </w:rPr>
              <w:t>Опыт работы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4814" w14:textId="5CB3B0CA" w:rsidR="00466044" w:rsidRPr="00C04023" w:rsidRDefault="004F5089" w:rsidP="0065505E">
            <w:pPr>
              <w:pStyle w:val="a8"/>
              <w:keepNext/>
              <w:keepLines/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t>Мудрая Д.Ю. – учитель начальных классов</w:t>
            </w:r>
          </w:p>
        </w:tc>
      </w:tr>
      <w:tr w:rsidR="00466044" w:rsidRPr="00B0081A" w14:paraId="7730BE7D" w14:textId="77777777" w:rsidTr="005F3670">
        <w:trPr>
          <w:trHeight w:val="10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8F66" w14:textId="3BD735E9" w:rsidR="00466044" w:rsidRPr="00C04023" w:rsidRDefault="00215877" w:rsidP="0065505E">
            <w:pPr>
              <w:pStyle w:val="a8"/>
              <w:keepNext/>
              <w:keepLines/>
              <w:ind w:firstLine="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0C69" w14:textId="77777777" w:rsidR="004F5089" w:rsidRDefault="004F5089" w:rsidP="0065505E">
            <w:pPr>
              <w:pStyle w:val="a8"/>
              <w:keepNext/>
              <w:keepLines/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t>Августовская конференция - 2021</w:t>
            </w:r>
          </w:p>
          <w:p w14:paraId="1B1E0F01" w14:textId="3ABB38DB" w:rsidR="00466044" w:rsidRPr="00C04023" w:rsidRDefault="004F5089" w:rsidP="0065505E">
            <w:pPr>
              <w:pStyle w:val="a8"/>
              <w:keepNext/>
              <w:keepLines/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 w:rsidR="00E60BB5">
              <w:rPr>
                <w:sz w:val="24"/>
              </w:rPr>
              <w:t>Адаптация молодого специалиста</w:t>
            </w:r>
            <w:r>
              <w:rPr>
                <w:sz w:val="24"/>
              </w:rPr>
              <w:t>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4FC2" w14:textId="1D275A6F" w:rsidR="00466044" w:rsidRPr="00C04023" w:rsidRDefault="004F5089" w:rsidP="0065505E">
            <w:pPr>
              <w:pStyle w:val="a8"/>
              <w:keepNext/>
              <w:keepLines/>
              <w:tabs>
                <w:tab w:val="left" w:pos="3600"/>
              </w:tabs>
              <w:rPr>
                <w:sz w:val="24"/>
              </w:rPr>
            </w:pPr>
            <w:r w:rsidRPr="00C04023">
              <w:rPr>
                <w:sz w:val="24"/>
              </w:rPr>
              <w:t>Опыт работы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C0BD" w14:textId="02FA225B" w:rsidR="00466044" w:rsidRPr="00C04023" w:rsidRDefault="004F5089" w:rsidP="0065505E">
            <w:pPr>
              <w:pStyle w:val="a8"/>
              <w:keepNext/>
              <w:keepLines/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t>Чернявская Т.Э. – учитель начальных классов</w:t>
            </w:r>
          </w:p>
        </w:tc>
      </w:tr>
      <w:tr w:rsidR="00E60BB5" w:rsidRPr="00B0081A" w14:paraId="39B6BABF" w14:textId="77777777" w:rsidTr="005F3670">
        <w:trPr>
          <w:trHeight w:val="10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7058" w14:textId="4A3BFDD7" w:rsidR="00E60BB5" w:rsidRPr="00C04023" w:rsidRDefault="00215877" w:rsidP="0065505E">
            <w:pPr>
              <w:pStyle w:val="a8"/>
              <w:keepNext/>
              <w:keepLines/>
              <w:ind w:firstLine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C1FA" w14:textId="70A346F4" w:rsidR="00E60BB5" w:rsidRPr="00F81DAE" w:rsidRDefault="00F81DAE" w:rsidP="0065505E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1DAE">
              <w:rPr>
                <w:color w:val="000000"/>
              </w:rPr>
              <w:t>Методический семинар в рамках конкурса «Учитель года Кубани» - «Инновационные образовательные технологии на уроках химии в условиях реализации ФГОС»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5DC6" w14:textId="09D07854" w:rsidR="00E60BB5" w:rsidRPr="00C04023" w:rsidRDefault="00215877" w:rsidP="0065505E">
            <w:pPr>
              <w:pStyle w:val="a8"/>
              <w:keepNext/>
              <w:keepLines/>
              <w:tabs>
                <w:tab w:val="left" w:pos="3600"/>
              </w:tabs>
              <w:rPr>
                <w:sz w:val="24"/>
              </w:rPr>
            </w:pPr>
            <w:r w:rsidRPr="00F81DAE">
              <w:rPr>
                <w:color w:val="000000"/>
                <w:sz w:val="24"/>
              </w:rPr>
              <w:t>Методический семинар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597C" w14:textId="14CF52AC" w:rsidR="00E60BB5" w:rsidRDefault="00F81DAE" w:rsidP="0065505E">
            <w:pPr>
              <w:pStyle w:val="a8"/>
              <w:keepNext/>
              <w:keepLines/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t>Моисеенко А.Л. – учитель химии</w:t>
            </w:r>
          </w:p>
        </w:tc>
      </w:tr>
      <w:tr w:rsidR="00E60BB5" w:rsidRPr="00B0081A" w14:paraId="29EC5084" w14:textId="77777777" w:rsidTr="005F3670">
        <w:trPr>
          <w:trHeight w:val="10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F92" w14:textId="7A8604E8" w:rsidR="00E60BB5" w:rsidRPr="00C04023" w:rsidRDefault="00215877" w:rsidP="0065505E">
            <w:pPr>
              <w:pStyle w:val="a8"/>
              <w:keepNext/>
              <w:keepLines/>
              <w:ind w:firstLine="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0692" w14:textId="26F32BD2" w:rsidR="00E60BB5" w:rsidRDefault="00F81DAE" w:rsidP="0065505E">
            <w:pPr>
              <w:pStyle w:val="a8"/>
              <w:keepNext/>
              <w:keepLines/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t>Творческая презентация участника конкурса «Я – учитель здоровья»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E36A" w14:textId="7ECE8A37" w:rsidR="00E60BB5" w:rsidRPr="00C04023" w:rsidRDefault="00215877" w:rsidP="0065505E">
            <w:pPr>
              <w:pStyle w:val="a8"/>
              <w:keepNext/>
              <w:keepLines/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t xml:space="preserve">Презентация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AD9" w14:textId="256A7C99" w:rsidR="00E60BB5" w:rsidRDefault="00F81DAE" w:rsidP="0065505E">
            <w:pPr>
              <w:pStyle w:val="a8"/>
              <w:keepNext/>
              <w:keepLines/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t>Рязанцева В.В. – учитель начальных классов</w:t>
            </w:r>
          </w:p>
        </w:tc>
      </w:tr>
      <w:tr w:rsidR="00E60BB5" w:rsidRPr="00B0081A" w14:paraId="52EEFEE9" w14:textId="77777777" w:rsidTr="005F3670">
        <w:trPr>
          <w:trHeight w:val="10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677B" w14:textId="02773664" w:rsidR="00E60BB5" w:rsidRPr="00C04023" w:rsidRDefault="00215877" w:rsidP="0065505E">
            <w:pPr>
              <w:pStyle w:val="a8"/>
              <w:keepNext/>
              <w:keepLines/>
              <w:ind w:firstLine="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8AC3" w14:textId="1414EB1D" w:rsidR="00E60BB5" w:rsidRPr="00215877" w:rsidRDefault="00215877" w:rsidP="0065505E">
            <w:pPr>
              <w:pStyle w:val="a8"/>
              <w:keepNext/>
              <w:keepLines/>
              <w:tabs>
                <w:tab w:val="left" w:pos="3600"/>
              </w:tabs>
              <w:rPr>
                <w:sz w:val="24"/>
              </w:rPr>
            </w:pPr>
            <w:r w:rsidRPr="00215877">
              <w:rPr>
                <w:sz w:val="24"/>
              </w:rPr>
              <w:t>Мастер-класс в рамках конкурса «Педагог-наставник» - «ФГОС. Создаем современный урок: методические находки»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C00" w14:textId="77777777" w:rsidR="0047524E" w:rsidRDefault="00215877" w:rsidP="0065505E">
            <w:pPr>
              <w:pStyle w:val="a8"/>
              <w:keepNext/>
              <w:keepLines/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t xml:space="preserve">Видеоролик </w:t>
            </w:r>
            <w:r w:rsidR="0047524E">
              <w:rPr>
                <w:sz w:val="24"/>
              </w:rPr>
              <w:t xml:space="preserve">+ </w:t>
            </w:r>
          </w:p>
          <w:p w14:paraId="2C5E33B5" w14:textId="1C2A7145" w:rsidR="00E60BB5" w:rsidRPr="00C04023" w:rsidRDefault="0047524E" w:rsidP="0065505E">
            <w:pPr>
              <w:pStyle w:val="a8"/>
              <w:keepNext/>
              <w:keepLines/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t>опыт работы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A91" w14:textId="39560E7E" w:rsidR="00E60BB5" w:rsidRDefault="00215877" w:rsidP="0065505E">
            <w:pPr>
              <w:pStyle w:val="a8"/>
              <w:keepNext/>
              <w:keepLines/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t>Вегера Е.Н. - учитель начальных классов</w:t>
            </w:r>
          </w:p>
        </w:tc>
      </w:tr>
    </w:tbl>
    <w:p w14:paraId="5A819BB3" w14:textId="49410159" w:rsidR="00736F94" w:rsidRDefault="00736F94" w:rsidP="00736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7A6BC5" w14:textId="400AE144" w:rsidR="001E0D69" w:rsidRPr="00D477F9" w:rsidRDefault="001E0D69" w:rsidP="001E0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477F9">
        <w:rPr>
          <w:rFonts w:ascii="Times New Roman" w:hAnsi="Times New Roman" w:cs="Times New Roman"/>
          <w:sz w:val="28"/>
          <w:szCs w:val="28"/>
        </w:rPr>
        <w:t xml:space="preserve">активность педагогов </w:t>
      </w:r>
      <w:r w:rsidR="005F3670" w:rsidRPr="00D477F9">
        <w:rPr>
          <w:rFonts w:ascii="Times New Roman" w:hAnsi="Times New Roman" w:cs="Times New Roman"/>
          <w:sz w:val="28"/>
          <w:szCs w:val="28"/>
        </w:rPr>
        <w:t xml:space="preserve">по обобщению и распространению актуального педагогического опыта </w:t>
      </w:r>
      <w:r w:rsidRPr="00D477F9">
        <w:rPr>
          <w:rFonts w:ascii="Times New Roman" w:hAnsi="Times New Roman" w:cs="Times New Roman"/>
          <w:sz w:val="28"/>
          <w:szCs w:val="28"/>
        </w:rPr>
        <w:t>снизилась по сравнению с предыдущим учебным годом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ECCE4C" w14:textId="67B30163" w:rsidR="009F34A1" w:rsidRPr="009F34A1" w:rsidRDefault="001E0D69" w:rsidP="001E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D477F9">
        <w:rPr>
          <w:rFonts w:ascii="Times New Roman" w:hAnsi="Times New Roman" w:cs="Times New Roman"/>
          <w:sz w:val="28"/>
          <w:szCs w:val="28"/>
        </w:rPr>
        <w:t xml:space="preserve">активизировать работу педагогических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D477F9">
        <w:rPr>
          <w:rFonts w:ascii="Times New Roman" w:hAnsi="Times New Roman" w:cs="Times New Roman"/>
          <w:sz w:val="28"/>
          <w:szCs w:val="28"/>
        </w:rPr>
        <w:t xml:space="preserve"> по распространению актуального педагогического опыта посредством участия в мероприятиях различного уровня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77F9">
        <w:rPr>
          <w:rFonts w:ascii="Times New Roman" w:hAnsi="Times New Roman" w:cs="Times New Roman"/>
          <w:sz w:val="28"/>
          <w:szCs w:val="28"/>
        </w:rPr>
        <w:t>посредством публикаций.</w:t>
      </w:r>
    </w:p>
    <w:p w14:paraId="5DDD9A6F" w14:textId="77777777" w:rsidR="001E0D69" w:rsidRPr="00DD6C61" w:rsidRDefault="001E0D69" w:rsidP="00736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3F0CCD" w14:textId="61877E34" w:rsidR="00736F94" w:rsidRDefault="002D2C8D" w:rsidP="002D2C8D">
      <w:pPr>
        <w:pStyle w:val="a8"/>
        <w:numPr>
          <w:ilvl w:val="0"/>
          <w:numId w:val="5"/>
        </w:numPr>
        <w:tabs>
          <w:tab w:val="left" w:pos="3600"/>
        </w:tabs>
        <w:jc w:val="left"/>
        <w:rPr>
          <w:b/>
          <w:szCs w:val="28"/>
          <w:u w:val="single"/>
        </w:rPr>
      </w:pPr>
      <w:r>
        <w:rPr>
          <w:b/>
          <w:szCs w:val="28"/>
          <w:u w:val="single"/>
        </w:rPr>
        <w:t>У</w:t>
      </w:r>
      <w:r w:rsidR="00736F94" w:rsidRPr="00736F94">
        <w:rPr>
          <w:b/>
          <w:szCs w:val="28"/>
          <w:u w:val="single"/>
        </w:rPr>
        <w:t>части</w:t>
      </w:r>
      <w:r>
        <w:rPr>
          <w:b/>
          <w:szCs w:val="28"/>
          <w:u w:val="single"/>
        </w:rPr>
        <w:t>е</w:t>
      </w:r>
      <w:r w:rsidR="00736F94" w:rsidRPr="00736F94">
        <w:rPr>
          <w:b/>
          <w:szCs w:val="28"/>
          <w:u w:val="single"/>
        </w:rPr>
        <w:t xml:space="preserve"> педагогов в профессиональных конкурсах</w:t>
      </w:r>
    </w:p>
    <w:p w14:paraId="5161667A" w14:textId="77777777" w:rsidR="002D2C8D" w:rsidRDefault="002D2C8D" w:rsidP="002D2C8D">
      <w:pPr>
        <w:pStyle w:val="a8"/>
        <w:tabs>
          <w:tab w:val="left" w:pos="3600"/>
        </w:tabs>
        <w:ind w:left="426"/>
        <w:jc w:val="left"/>
        <w:rPr>
          <w:b/>
          <w:szCs w:val="28"/>
          <w:u w:val="single"/>
        </w:rPr>
      </w:pPr>
    </w:p>
    <w:p w14:paraId="5051AF54" w14:textId="45521CAB" w:rsidR="00736F94" w:rsidRDefault="002D2C8D" w:rsidP="005A685F">
      <w:pPr>
        <w:pStyle w:val="a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  <w:t>Конкурсы педагогического мастерства – одно из средств повышения профессионализма учителя. Они создают благоприятную мотивационную среду для профессионального развития педагогов, распространения инновационного опыта, способствует профессиональному самоопределению. Каждый конкурс несет свою смысловую нагрузку.</w:t>
      </w:r>
    </w:p>
    <w:p w14:paraId="7A22A489" w14:textId="77777777" w:rsidR="002D2C8D" w:rsidRDefault="002D2C8D" w:rsidP="002D2C8D">
      <w:pPr>
        <w:pStyle w:val="a8"/>
        <w:jc w:val="left"/>
        <w:rPr>
          <w:color w:val="000000"/>
          <w:szCs w:val="28"/>
          <w:shd w:val="clear" w:color="auto" w:fill="FFFFFF"/>
        </w:rPr>
      </w:pPr>
    </w:p>
    <w:p w14:paraId="4A282022" w14:textId="77777777" w:rsidR="002D2C8D" w:rsidRPr="002D2C8D" w:rsidRDefault="002D2C8D" w:rsidP="002D2C8D">
      <w:pPr>
        <w:pStyle w:val="a8"/>
        <w:tabs>
          <w:tab w:val="left" w:pos="3600"/>
        </w:tabs>
        <w:ind w:left="786"/>
        <w:jc w:val="left"/>
        <w:rPr>
          <w:b/>
          <w:i/>
          <w:iCs/>
          <w:szCs w:val="28"/>
        </w:rPr>
      </w:pPr>
      <w:r w:rsidRPr="002D2C8D">
        <w:rPr>
          <w:b/>
          <w:i/>
          <w:iCs/>
          <w:szCs w:val="28"/>
        </w:rPr>
        <w:t>Таблица 4. Результаты участия педагогов в профессиональных конкурсах</w:t>
      </w:r>
    </w:p>
    <w:p w14:paraId="7D0A1CFE" w14:textId="0065A18E" w:rsidR="002D2C8D" w:rsidRPr="00736F94" w:rsidRDefault="002D2C8D" w:rsidP="002D2C8D">
      <w:pPr>
        <w:pStyle w:val="a8"/>
        <w:jc w:val="left"/>
        <w:rPr>
          <w:b/>
          <w:szCs w:val="28"/>
          <w:u w:val="single"/>
        </w:rPr>
      </w:pPr>
    </w:p>
    <w:tbl>
      <w:tblPr>
        <w:tblW w:w="100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210"/>
        <w:gridCol w:w="3627"/>
        <w:gridCol w:w="1985"/>
      </w:tblGrid>
      <w:tr w:rsidR="00736F94" w:rsidRPr="00CE0A84" w14:paraId="39DA71C0" w14:textId="77777777" w:rsidTr="007301E9">
        <w:tc>
          <w:tcPr>
            <w:tcW w:w="2234" w:type="dxa"/>
            <w:vAlign w:val="center"/>
          </w:tcPr>
          <w:p w14:paraId="45853681" w14:textId="77777777" w:rsidR="00736F94" w:rsidRPr="0015449A" w:rsidRDefault="00736F94" w:rsidP="009F34A1">
            <w:pPr>
              <w:pStyle w:val="a8"/>
              <w:tabs>
                <w:tab w:val="left" w:pos="3600"/>
              </w:tabs>
              <w:rPr>
                <w:b/>
                <w:bCs/>
                <w:szCs w:val="28"/>
              </w:rPr>
            </w:pPr>
            <w:r w:rsidRPr="0015449A">
              <w:rPr>
                <w:b/>
                <w:bCs/>
                <w:szCs w:val="28"/>
              </w:rPr>
              <w:t>Уровень конкурса</w:t>
            </w:r>
          </w:p>
        </w:tc>
        <w:tc>
          <w:tcPr>
            <w:tcW w:w="2210" w:type="dxa"/>
            <w:vAlign w:val="center"/>
          </w:tcPr>
          <w:p w14:paraId="2288DFA9" w14:textId="77777777" w:rsidR="00736F94" w:rsidRPr="0015449A" w:rsidRDefault="00736F94" w:rsidP="009F34A1">
            <w:pPr>
              <w:pStyle w:val="a8"/>
              <w:tabs>
                <w:tab w:val="left" w:pos="3600"/>
              </w:tabs>
              <w:rPr>
                <w:b/>
                <w:bCs/>
                <w:szCs w:val="28"/>
              </w:rPr>
            </w:pPr>
            <w:r w:rsidRPr="0015449A">
              <w:rPr>
                <w:b/>
                <w:bCs/>
                <w:szCs w:val="28"/>
              </w:rPr>
              <w:t>Ф.И.О. педагога, предмет</w:t>
            </w:r>
          </w:p>
        </w:tc>
        <w:tc>
          <w:tcPr>
            <w:tcW w:w="3627" w:type="dxa"/>
            <w:vAlign w:val="center"/>
          </w:tcPr>
          <w:p w14:paraId="77F92657" w14:textId="77777777" w:rsidR="00736F94" w:rsidRPr="0015449A" w:rsidRDefault="00736F94" w:rsidP="009F34A1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конкурса</w:t>
            </w:r>
          </w:p>
        </w:tc>
        <w:tc>
          <w:tcPr>
            <w:tcW w:w="1985" w:type="dxa"/>
            <w:vAlign w:val="center"/>
          </w:tcPr>
          <w:p w14:paraId="2C40D08B" w14:textId="77777777" w:rsidR="00736F94" w:rsidRPr="0015449A" w:rsidRDefault="00736F94" w:rsidP="009F34A1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участия</w:t>
            </w:r>
          </w:p>
          <w:p w14:paraId="4D8D1E91" w14:textId="77777777" w:rsidR="00736F94" w:rsidRPr="0015449A" w:rsidRDefault="00736F94" w:rsidP="009F34A1">
            <w:pPr>
              <w:pStyle w:val="a8"/>
              <w:tabs>
                <w:tab w:val="left" w:pos="3600"/>
              </w:tabs>
              <w:rPr>
                <w:b/>
                <w:bCs/>
                <w:szCs w:val="28"/>
              </w:rPr>
            </w:pPr>
          </w:p>
        </w:tc>
      </w:tr>
      <w:tr w:rsidR="00AF58B0" w:rsidRPr="00CE0A84" w14:paraId="7C4BE97E" w14:textId="77777777" w:rsidTr="005A685F">
        <w:tc>
          <w:tcPr>
            <w:tcW w:w="2234" w:type="dxa"/>
            <w:vMerge w:val="restart"/>
          </w:tcPr>
          <w:p w14:paraId="22FA34C8" w14:textId="75651D0B" w:rsidR="00AF58B0" w:rsidRPr="005A685F" w:rsidRDefault="00AF58B0" w:rsidP="005A685F">
            <w:pPr>
              <w:pStyle w:val="a8"/>
              <w:tabs>
                <w:tab w:val="left" w:pos="3600"/>
              </w:tabs>
              <w:jc w:val="left"/>
              <w:rPr>
                <w:b/>
                <w:bCs/>
                <w:szCs w:val="28"/>
              </w:rPr>
            </w:pPr>
            <w:r w:rsidRPr="005A685F">
              <w:rPr>
                <w:szCs w:val="28"/>
              </w:rPr>
              <w:t>Всероссийский</w:t>
            </w:r>
          </w:p>
        </w:tc>
        <w:tc>
          <w:tcPr>
            <w:tcW w:w="2210" w:type="dxa"/>
          </w:tcPr>
          <w:p w14:paraId="21462ADE" w14:textId="77777777" w:rsidR="00AF58B0" w:rsidRDefault="00AF58B0" w:rsidP="005A685F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  <w:r w:rsidRPr="005A685F">
              <w:rPr>
                <w:szCs w:val="28"/>
              </w:rPr>
              <w:t>Гальченко О.В.</w:t>
            </w:r>
          </w:p>
          <w:p w14:paraId="73C795C0" w14:textId="51A87D17" w:rsidR="00AF58B0" w:rsidRPr="005A685F" w:rsidRDefault="00AF58B0" w:rsidP="005A685F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+ 8А класс</w:t>
            </w:r>
          </w:p>
        </w:tc>
        <w:tc>
          <w:tcPr>
            <w:tcW w:w="3627" w:type="dxa"/>
            <w:vAlign w:val="center"/>
          </w:tcPr>
          <w:p w14:paraId="4AC8DBD3" w14:textId="6B696DCD" w:rsidR="00AF58B0" w:rsidRPr="005A685F" w:rsidRDefault="00AF58B0" w:rsidP="005A685F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конкурс </w:t>
            </w:r>
            <w:r w:rsidRPr="005A6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исследовательских проектов «Без срока давности»</w:t>
            </w:r>
          </w:p>
        </w:tc>
        <w:tc>
          <w:tcPr>
            <w:tcW w:w="1985" w:type="dxa"/>
          </w:tcPr>
          <w:p w14:paraId="16A613A2" w14:textId="1F790EEE" w:rsidR="00AF58B0" w:rsidRPr="005A685F" w:rsidRDefault="00AF58B0" w:rsidP="005A685F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</w:tr>
      <w:tr w:rsidR="00AF58B0" w:rsidRPr="00CE0A84" w14:paraId="4C7D6153" w14:textId="77777777" w:rsidTr="005A685F">
        <w:tc>
          <w:tcPr>
            <w:tcW w:w="2234" w:type="dxa"/>
            <w:vMerge/>
            <w:vAlign w:val="center"/>
          </w:tcPr>
          <w:p w14:paraId="7B040CC6" w14:textId="77777777" w:rsidR="00AF58B0" w:rsidRPr="005A685F" w:rsidRDefault="00AF58B0" w:rsidP="005A685F">
            <w:pPr>
              <w:pStyle w:val="a8"/>
              <w:tabs>
                <w:tab w:val="left" w:pos="3600"/>
              </w:tabs>
              <w:jc w:val="left"/>
              <w:rPr>
                <w:b/>
                <w:bCs/>
                <w:szCs w:val="28"/>
              </w:rPr>
            </w:pPr>
          </w:p>
        </w:tc>
        <w:tc>
          <w:tcPr>
            <w:tcW w:w="2210" w:type="dxa"/>
          </w:tcPr>
          <w:p w14:paraId="656AF1A7" w14:textId="6675B30E" w:rsidR="00AF58B0" w:rsidRPr="005A685F" w:rsidRDefault="00AF58B0" w:rsidP="005A685F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  <w:r w:rsidRPr="005A685F">
              <w:rPr>
                <w:szCs w:val="28"/>
              </w:rPr>
              <w:t>Белякова О.В.</w:t>
            </w:r>
          </w:p>
        </w:tc>
        <w:tc>
          <w:tcPr>
            <w:tcW w:w="3627" w:type="dxa"/>
            <w:vAlign w:val="center"/>
          </w:tcPr>
          <w:p w14:paraId="52C578E5" w14:textId="47DD0FA9" w:rsidR="00AF58B0" w:rsidRPr="005A685F" w:rsidRDefault="00AF58B0" w:rsidP="005A685F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</w:t>
            </w:r>
            <w:r w:rsidRPr="005A6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Всероссийский конкурс «Успешная школа»</w:t>
            </w:r>
          </w:p>
        </w:tc>
        <w:tc>
          <w:tcPr>
            <w:tcW w:w="1985" w:type="dxa"/>
          </w:tcPr>
          <w:p w14:paraId="7CBBD23D" w14:textId="435E9559" w:rsidR="00AF58B0" w:rsidRPr="005A685F" w:rsidRDefault="00AF58B0" w:rsidP="005A685F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F58B0" w:rsidRPr="00CE0A84" w14:paraId="5B814811" w14:textId="77777777" w:rsidTr="005A685F">
        <w:tc>
          <w:tcPr>
            <w:tcW w:w="2234" w:type="dxa"/>
            <w:vMerge/>
            <w:vAlign w:val="center"/>
          </w:tcPr>
          <w:p w14:paraId="38557B70" w14:textId="77777777" w:rsidR="00AF58B0" w:rsidRPr="005A685F" w:rsidRDefault="00AF58B0" w:rsidP="005A685F">
            <w:pPr>
              <w:pStyle w:val="a8"/>
              <w:tabs>
                <w:tab w:val="left" w:pos="3600"/>
              </w:tabs>
              <w:jc w:val="left"/>
              <w:rPr>
                <w:b/>
                <w:bCs/>
                <w:szCs w:val="28"/>
              </w:rPr>
            </w:pPr>
          </w:p>
        </w:tc>
        <w:tc>
          <w:tcPr>
            <w:tcW w:w="2210" w:type="dxa"/>
          </w:tcPr>
          <w:p w14:paraId="426D5054" w14:textId="2CFCA895" w:rsidR="00AF58B0" w:rsidRPr="005A685F" w:rsidRDefault="00AF58B0" w:rsidP="005A685F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Соломаха</w:t>
            </w:r>
            <w:proofErr w:type="spellEnd"/>
            <w:r>
              <w:rPr>
                <w:szCs w:val="28"/>
              </w:rPr>
              <w:t xml:space="preserve"> Н.Н.</w:t>
            </w:r>
          </w:p>
        </w:tc>
        <w:tc>
          <w:tcPr>
            <w:tcW w:w="3627" w:type="dxa"/>
            <w:vAlign w:val="center"/>
          </w:tcPr>
          <w:p w14:paraId="76AF7BC8" w14:textId="09B698E2" w:rsidR="00AF58B0" w:rsidRPr="005A685F" w:rsidRDefault="00AF58B0" w:rsidP="005A685F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B66F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краеведов</w:t>
            </w:r>
          </w:p>
        </w:tc>
        <w:tc>
          <w:tcPr>
            <w:tcW w:w="1985" w:type="dxa"/>
          </w:tcPr>
          <w:p w14:paraId="452C9C9F" w14:textId="73DC2BED" w:rsidR="00AF58B0" w:rsidRPr="005A685F" w:rsidRDefault="00AF58B0" w:rsidP="005A685F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F58B0" w:rsidRPr="00CE0A84" w14:paraId="5D107E2E" w14:textId="77777777" w:rsidTr="007301E9">
        <w:tc>
          <w:tcPr>
            <w:tcW w:w="2234" w:type="dxa"/>
            <w:vMerge w:val="restart"/>
          </w:tcPr>
          <w:p w14:paraId="04327A41" w14:textId="36C1CC46" w:rsidR="00AF58B0" w:rsidRPr="001E0D69" w:rsidRDefault="00AF58B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  <w:r w:rsidRPr="001E0D69">
              <w:rPr>
                <w:szCs w:val="28"/>
              </w:rPr>
              <w:t>Краевой</w:t>
            </w:r>
          </w:p>
        </w:tc>
        <w:tc>
          <w:tcPr>
            <w:tcW w:w="2210" w:type="dxa"/>
          </w:tcPr>
          <w:p w14:paraId="1F88C14B" w14:textId="12CFDF5F" w:rsidR="00AF58B0" w:rsidRPr="001E0D69" w:rsidRDefault="00AF58B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  <w:r w:rsidRPr="001E0D69">
              <w:rPr>
                <w:szCs w:val="28"/>
              </w:rPr>
              <w:t>Пискунова О.П.</w:t>
            </w:r>
          </w:p>
        </w:tc>
        <w:tc>
          <w:tcPr>
            <w:tcW w:w="3627" w:type="dxa"/>
          </w:tcPr>
          <w:p w14:paraId="5C6C1E21" w14:textId="4D1C656C" w:rsidR="00AF58B0" w:rsidRPr="001E0D69" w:rsidRDefault="00AF58B0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D69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заочная акция «Физическая культура и спорт – альтернатива пагубным привычкам» в номинации «Я выбираю спорт»</w:t>
            </w:r>
          </w:p>
        </w:tc>
        <w:tc>
          <w:tcPr>
            <w:tcW w:w="1985" w:type="dxa"/>
          </w:tcPr>
          <w:p w14:paraId="3ACCC78F" w14:textId="63254D92" w:rsidR="00AF58B0" w:rsidRPr="001E0D69" w:rsidRDefault="00AF58B0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D69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AF58B0" w:rsidRPr="00CE0A84" w14:paraId="23D870A5" w14:textId="77777777" w:rsidTr="007301E9">
        <w:tc>
          <w:tcPr>
            <w:tcW w:w="2234" w:type="dxa"/>
            <w:vMerge/>
          </w:tcPr>
          <w:p w14:paraId="19AF551D" w14:textId="77777777" w:rsidR="00AF58B0" w:rsidRPr="001E0D69" w:rsidRDefault="00AF58B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</w:p>
        </w:tc>
        <w:tc>
          <w:tcPr>
            <w:tcW w:w="2210" w:type="dxa"/>
          </w:tcPr>
          <w:p w14:paraId="7660F759" w14:textId="4FF3C42E" w:rsidR="00AF58B0" w:rsidRPr="001E0D69" w:rsidRDefault="00AF58B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Моисеенко А.Л.</w:t>
            </w:r>
          </w:p>
        </w:tc>
        <w:tc>
          <w:tcPr>
            <w:tcW w:w="3627" w:type="dxa"/>
          </w:tcPr>
          <w:p w14:paraId="00FE0BEB" w14:textId="26E2BFCA" w:rsidR="00AF58B0" w:rsidRPr="001E0D69" w:rsidRDefault="00AF58B0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краевой фестиваль открытых уроков «Урок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1985" w:type="dxa"/>
          </w:tcPr>
          <w:p w14:paraId="2D1BF024" w14:textId="253833B1" w:rsidR="00AF58B0" w:rsidRPr="001E0D69" w:rsidRDefault="00AF58B0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85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F58B0" w:rsidRPr="00CE0A84" w14:paraId="158AA59E" w14:textId="77777777" w:rsidTr="007301E9">
        <w:tc>
          <w:tcPr>
            <w:tcW w:w="2234" w:type="dxa"/>
            <w:vMerge/>
          </w:tcPr>
          <w:p w14:paraId="506729AE" w14:textId="77777777" w:rsidR="00AF58B0" w:rsidRPr="001E0D69" w:rsidRDefault="00AF58B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</w:p>
        </w:tc>
        <w:tc>
          <w:tcPr>
            <w:tcW w:w="2210" w:type="dxa"/>
          </w:tcPr>
          <w:p w14:paraId="21CF3A56" w14:textId="77777777" w:rsidR="00AF58B0" w:rsidRDefault="00AF58B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Моисеенко А.Л.</w:t>
            </w:r>
          </w:p>
          <w:p w14:paraId="20B6E6A8" w14:textId="63905EC8" w:rsidR="00AF58B0" w:rsidRPr="001E0D69" w:rsidRDefault="00AF58B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+ 5В класс</w:t>
            </w:r>
          </w:p>
        </w:tc>
        <w:tc>
          <w:tcPr>
            <w:tcW w:w="3627" w:type="dxa"/>
          </w:tcPr>
          <w:p w14:paraId="23BB8AD5" w14:textId="0F8010C6" w:rsidR="00AF58B0" w:rsidRPr="001E0D69" w:rsidRDefault="00AF58B0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чистоту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6CC9D203" w14:textId="2B290A8D" w:rsidR="00AF58B0" w:rsidRPr="001E0D69" w:rsidRDefault="00AF58B0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AF58B0" w:rsidRPr="00CE0A84" w14:paraId="08690625" w14:textId="77777777" w:rsidTr="007301E9">
        <w:tc>
          <w:tcPr>
            <w:tcW w:w="2234" w:type="dxa"/>
            <w:vMerge w:val="restart"/>
          </w:tcPr>
          <w:p w14:paraId="11A300AC" w14:textId="63D665BB" w:rsidR="00AF58B0" w:rsidRPr="001E0D69" w:rsidRDefault="00AF58B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  <w:r w:rsidRPr="00CE0A84">
              <w:rPr>
                <w:szCs w:val="28"/>
              </w:rPr>
              <w:t>Муниципальный</w:t>
            </w:r>
          </w:p>
        </w:tc>
        <w:tc>
          <w:tcPr>
            <w:tcW w:w="2210" w:type="dxa"/>
          </w:tcPr>
          <w:p w14:paraId="17319E68" w14:textId="77777777" w:rsidR="00AF58B0" w:rsidRDefault="00AF58B0" w:rsidP="000217A0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  <w:r w:rsidRPr="005A685F">
              <w:rPr>
                <w:szCs w:val="28"/>
              </w:rPr>
              <w:t>Гальченко О.В.</w:t>
            </w:r>
          </w:p>
          <w:p w14:paraId="355D831A" w14:textId="77777777" w:rsidR="00AF58B0" w:rsidRPr="001E0D69" w:rsidRDefault="00AF58B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</w:p>
        </w:tc>
        <w:tc>
          <w:tcPr>
            <w:tcW w:w="3627" w:type="dxa"/>
          </w:tcPr>
          <w:p w14:paraId="5F7B5442" w14:textId="051A0E47" w:rsidR="00AF58B0" w:rsidRPr="001E0D69" w:rsidRDefault="00AF58B0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«За нравственный подвиг учителя»</w:t>
            </w:r>
          </w:p>
        </w:tc>
        <w:tc>
          <w:tcPr>
            <w:tcW w:w="1985" w:type="dxa"/>
          </w:tcPr>
          <w:p w14:paraId="195C63B0" w14:textId="67C01735" w:rsidR="00AF58B0" w:rsidRPr="001E0D69" w:rsidRDefault="00AF58B0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85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F58B0" w:rsidRPr="00CE0A84" w14:paraId="07B4D37D" w14:textId="77777777" w:rsidTr="007301E9">
        <w:tc>
          <w:tcPr>
            <w:tcW w:w="2234" w:type="dxa"/>
            <w:vMerge/>
          </w:tcPr>
          <w:p w14:paraId="29878B79" w14:textId="77777777" w:rsidR="00AF58B0" w:rsidRPr="001E0D69" w:rsidRDefault="00AF58B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</w:p>
        </w:tc>
        <w:tc>
          <w:tcPr>
            <w:tcW w:w="2210" w:type="dxa"/>
          </w:tcPr>
          <w:p w14:paraId="4FFE63CB" w14:textId="047F08E0" w:rsidR="00AF58B0" w:rsidRPr="001E0D69" w:rsidRDefault="00AF58B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Мудрая Д.Ю.</w:t>
            </w:r>
          </w:p>
        </w:tc>
        <w:tc>
          <w:tcPr>
            <w:tcW w:w="3627" w:type="dxa"/>
          </w:tcPr>
          <w:p w14:paraId="6D473D7B" w14:textId="5762AACA" w:rsidR="00AF58B0" w:rsidRPr="001E0D69" w:rsidRDefault="00AF58B0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«Симфония урока»</w:t>
            </w:r>
          </w:p>
        </w:tc>
        <w:tc>
          <w:tcPr>
            <w:tcW w:w="1985" w:type="dxa"/>
          </w:tcPr>
          <w:p w14:paraId="610E969C" w14:textId="772426E9" w:rsidR="00AF58B0" w:rsidRPr="001E0D69" w:rsidRDefault="00AF58B0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AF58B0" w:rsidRPr="00CE0A84" w14:paraId="341B243F" w14:textId="77777777" w:rsidTr="007301E9">
        <w:tc>
          <w:tcPr>
            <w:tcW w:w="2234" w:type="dxa"/>
            <w:vMerge/>
          </w:tcPr>
          <w:p w14:paraId="3DEE8001" w14:textId="77777777" w:rsidR="00AF58B0" w:rsidRPr="001E0D69" w:rsidRDefault="00AF58B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</w:p>
        </w:tc>
        <w:tc>
          <w:tcPr>
            <w:tcW w:w="2210" w:type="dxa"/>
          </w:tcPr>
          <w:p w14:paraId="01B1865A" w14:textId="728F8466" w:rsidR="00AF58B0" w:rsidRPr="001E0D69" w:rsidRDefault="00AF58B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Рязанцева В.В.</w:t>
            </w:r>
          </w:p>
        </w:tc>
        <w:tc>
          <w:tcPr>
            <w:tcW w:w="3627" w:type="dxa"/>
          </w:tcPr>
          <w:p w14:paraId="127BD1F6" w14:textId="2C023B85" w:rsidR="00AF58B0" w:rsidRPr="001E0D69" w:rsidRDefault="00AF58B0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профессиональный конкурс «Учитель здоровья»</w:t>
            </w:r>
          </w:p>
        </w:tc>
        <w:tc>
          <w:tcPr>
            <w:tcW w:w="1985" w:type="dxa"/>
          </w:tcPr>
          <w:p w14:paraId="333284BD" w14:textId="2FE6F3FD" w:rsidR="00AF58B0" w:rsidRPr="001E0D69" w:rsidRDefault="00AF58B0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AF58B0" w:rsidRPr="00CE0A84" w14:paraId="07B7FA52" w14:textId="77777777" w:rsidTr="007301E9">
        <w:tc>
          <w:tcPr>
            <w:tcW w:w="2234" w:type="dxa"/>
            <w:vMerge/>
          </w:tcPr>
          <w:p w14:paraId="41501CE7" w14:textId="77777777" w:rsidR="00AF58B0" w:rsidRPr="001E0D69" w:rsidRDefault="00AF58B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</w:p>
        </w:tc>
        <w:tc>
          <w:tcPr>
            <w:tcW w:w="2210" w:type="dxa"/>
          </w:tcPr>
          <w:p w14:paraId="39719C57" w14:textId="78322E03" w:rsidR="00AF58B0" w:rsidRPr="001E0D69" w:rsidRDefault="00AF58B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Чернявская Т.Э.</w:t>
            </w:r>
          </w:p>
        </w:tc>
        <w:tc>
          <w:tcPr>
            <w:tcW w:w="3627" w:type="dxa"/>
          </w:tcPr>
          <w:p w14:paraId="568787F3" w14:textId="6F31733C" w:rsidR="00AF58B0" w:rsidRPr="001E0D69" w:rsidRDefault="00AF58B0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профессиональный конкурс «Педагогический дебют»</w:t>
            </w:r>
          </w:p>
        </w:tc>
        <w:tc>
          <w:tcPr>
            <w:tcW w:w="1985" w:type="dxa"/>
          </w:tcPr>
          <w:p w14:paraId="28776705" w14:textId="6A703052" w:rsidR="00AF58B0" w:rsidRPr="001E0D69" w:rsidRDefault="00AF58B0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AF58B0" w:rsidRPr="00CE0A84" w14:paraId="68BE8AFD" w14:textId="77777777" w:rsidTr="007301E9">
        <w:tc>
          <w:tcPr>
            <w:tcW w:w="2234" w:type="dxa"/>
            <w:vMerge/>
          </w:tcPr>
          <w:p w14:paraId="71339372" w14:textId="77777777" w:rsidR="00AF58B0" w:rsidRPr="001E0D69" w:rsidRDefault="00AF58B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</w:p>
        </w:tc>
        <w:tc>
          <w:tcPr>
            <w:tcW w:w="2210" w:type="dxa"/>
          </w:tcPr>
          <w:p w14:paraId="62AC6756" w14:textId="5AC81F14" w:rsidR="00AF58B0" w:rsidRPr="001E0D69" w:rsidRDefault="00AF58B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Соломаха</w:t>
            </w:r>
            <w:proofErr w:type="spellEnd"/>
            <w:r>
              <w:rPr>
                <w:szCs w:val="28"/>
              </w:rPr>
              <w:t xml:space="preserve"> Н.Н.</w:t>
            </w:r>
          </w:p>
        </w:tc>
        <w:tc>
          <w:tcPr>
            <w:tcW w:w="3627" w:type="dxa"/>
          </w:tcPr>
          <w:p w14:paraId="0B052FE1" w14:textId="25000714" w:rsidR="00AF58B0" w:rsidRPr="001E0D69" w:rsidRDefault="00AF58B0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программ развития образовательных организаций «Стратег образования»</w:t>
            </w:r>
          </w:p>
        </w:tc>
        <w:tc>
          <w:tcPr>
            <w:tcW w:w="1985" w:type="dxa"/>
          </w:tcPr>
          <w:p w14:paraId="610A71D9" w14:textId="7CE92910" w:rsidR="00AF58B0" w:rsidRPr="001E0D69" w:rsidRDefault="00AF58B0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AF58B0" w:rsidRPr="00CE0A84" w14:paraId="0FDFE0A8" w14:textId="77777777" w:rsidTr="007301E9">
        <w:tc>
          <w:tcPr>
            <w:tcW w:w="2234" w:type="dxa"/>
            <w:vMerge/>
          </w:tcPr>
          <w:p w14:paraId="74450463" w14:textId="77777777" w:rsidR="00AF58B0" w:rsidRPr="001E0D69" w:rsidRDefault="00AF58B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</w:p>
        </w:tc>
        <w:tc>
          <w:tcPr>
            <w:tcW w:w="2210" w:type="dxa"/>
          </w:tcPr>
          <w:p w14:paraId="16C63ACF" w14:textId="6C2FA997" w:rsidR="00AF58B0" w:rsidRDefault="00AF58B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Соломаха</w:t>
            </w:r>
            <w:proofErr w:type="spellEnd"/>
            <w:r>
              <w:rPr>
                <w:szCs w:val="28"/>
              </w:rPr>
              <w:t xml:space="preserve"> Н.Н.</w:t>
            </w:r>
          </w:p>
        </w:tc>
        <w:tc>
          <w:tcPr>
            <w:tcW w:w="3627" w:type="dxa"/>
          </w:tcPr>
          <w:p w14:paraId="4DCADFF4" w14:textId="1ABA52A4" w:rsidR="00AF58B0" w:rsidRDefault="00AF58B0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профессиональный конкурс «Учитель года Кубани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7AFE7BCA" w14:textId="4A067733" w:rsidR="00AF58B0" w:rsidRDefault="00AF58B0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AF58B0" w:rsidRPr="00CE0A84" w14:paraId="3CF4C3B8" w14:textId="77777777" w:rsidTr="007301E9">
        <w:tc>
          <w:tcPr>
            <w:tcW w:w="2234" w:type="dxa"/>
            <w:vMerge/>
          </w:tcPr>
          <w:p w14:paraId="27A4D7EF" w14:textId="77777777" w:rsidR="00AF58B0" w:rsidRPr="001E0D69" w:rsidRDefault="00AF58B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</w:p>
        </w:tc>
        <w:tc>
          <w:tcPr>
            <w:tcW w:w="2210" w:type="dxa"/>
          </w:tcPr>
          <w:p w14:paraId="79FCA691" w14:textId="068466A1" w:rsidR="00AF58B0" w:rsidRPr="001E0D69" w:rsidRDefault="00AF58B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Моисеенко А.Л.</w:t>
            </w:r>
          </w:p>
        </w:tc>
        <w:tc>
          <w:tcPr>
            <w:tcW w:w="3627" w:type="dxa"/>
          </w:tcPr>
          <w:p w14:paraId="6C8EF219" w14:textId="77FAF89B" w:rsidR="00AF58B0" w:rsidRPr="001E0D69" w:rsidRDefault="00AF58B0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профессиональный конкурс «Учитель года Кубани»</w:t>
            </w:r>
          </w:p>
        </w:tc>
        <w:tc>
          <w:tcPr>
            <w:tcW w:w="1985" w:type="dxa"/>
          </w:tcPr>
          <w:p w14:paraId="42EA98CD" w14:textId="24BCFCDC" w:rsidR="00AF58B0" w:rsidRPr="001E0D69" w:rsidRDefault="00AF58B0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AF58B0" w:rsidRPr="00CE0A84" w14:paraId="21ECBDCC" w14:textId="77777777" w:rsidTr="007301E9">
        <w:tc>
          <w:tcPr>
            <w:tcW w:w="2234" w:type="dxa"/>
            <w:vMerge/>
          </w:tcPr>
          <w:p w14:paraId="7FC7014C" w14:textId="77777777" w:rsidR="00AF58B0" w:rsidRPr="001E0D69" w:rsidRDefault="00AF58B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</w:p>
        </w:tc>
        <w:tc>
          <w:tcPr>
            <w:tcW w:w="2210" w:type="dxa"/>
          </w:tcPr>
          <w:p w14:paraId="1089BC78" w14:textId="5E3CB460" w:rsidR="00AF58B0" w:rsidRPr="001E0D69" w:rsidRDefault="00AF58B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Вегера Е.Н.</w:t>
            </w:r>
          </w:p>
        </w:tc>
        <w:tc>
          <w:tcPr>
            <w:tcW w:w="3627" w:type="dxa"/>
          </w:tcPr>
          <w:p w14:paraId="0F1004D0" w14:textId="1F3AE798" w:rsidR="00AF58B0" w:rsidRPr="001E0D69" w:rsidRDefault="00AF58B0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профессиональный конкурс «Педагог-наставник»</w:t>
            </w:r>
          </w:p>
        </w:tc>
        <w:tc>
          <w:tcPr>
            <w:tcW w:w="1985" w:type="dxa"/>
          </w:tcPr>
          <w:p w14:paraId="74956265" w14:textId="0355E440" w:rsidR="00AF58B0" w:rsidRPr="001E0D69" w:rsidRDefault="00AF58B0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0217A0" w:rsidRPr="00CE0A84" w14:paraId="5F6C6B33" w14:textId="77777777" w:rsidTr="00AF58B0">
        <w:tc>
          <w:tcPr>
            <w:tcW w:w="2234" w:type="dxa"/>
            <w:tcBorders>
              <w:top w:val="nil"/>
            </w:tcBorders>
          </w:tcPr>
          <w:p w14:paraId="1450FB42" w14:textId="77777777" w:rsidR="000217A0" w:rsidRPr="001E0D69" w:rsidRDefault="000217A0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</w:p>
        </w:tc>
        <w:tc>
          <w:tcPr>
            <w:tcW w:w="2210" w:type="dxa"/>
          </w:tcPr>
          <w:p w14:paraId="01C3CF73" w14:textId="65E01D65" w:rsidR="000217A0" w:rsidRPr="001E0D69" w:rsidRDefault="00571941" w:rsidP="001E0D69">
            <w:pPr>
              <w:pStyle w:val="a8"/>
              <w:tabs>
                <w:tab w:val="left" w:pos="360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Беляков А.В.</w:t>
            </w:r>
          </w:p>
        </w:tc>
        <w:tc>
          <w:tcPr>
            <w:tcW w:w="3627" w:type="dxa"/>
          </w:tcPr>
          <w:p w14:paraId="4FFA124B" w14:textId="3BFC85DB" w:rsidR="000217A0" w:rsidRPr="001E0D69" w:rsidRDefault="00571941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конкурс «Самая эффективная «Точка роста»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Центров «Точка роста»</w:t>
            </w:r>
          </w:p>
        </w:tc>
        <w:tc>
          <w:tcPr>
            <w:tcW w:w="1985" w:type="dxa"/>
          </w:tcPr>
          <w:p w14:paraId="479CA4D5" w14:textId="61822CC8" w:rsidR="000217A0" w:rsidRPr="001E0D69" w:rsidRDefault="00571941" w:rsidP="001E0D69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место</w:t>
            </w:r>
          </w:p>
        </w:tc>
      </w:tr>
    </w:tbl>
    <w:p w14:paraId="5D1DF2E8" w14:textId="77777777" w:rsidR="005E6360" w:rsidRDefault="005E6360" w:rsidP="001F3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7B68E1E" w14:textId="23B11FCE" w:rsidR="001F36A3" w:rsidRDefault="001F36A3" w:rsidP="001F3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8B83822" wp14:editId="1A22F2B9">
            <wp:extent cx="5917997" cy="308335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E18A642" w14:textId="77777777" w:rsidR="005E6360" w:rsidRDefault="005E6360" w:rsidP="005E6360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6A5A1DF7" w14:textId="7CA25A11" w:rsidR="00AC5ABE" w:rsidRPr="007301E9" w:rsidRDefault="005E6360" w:rsidP="005E6360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1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Выводы:</w:t>
      </w:r>
      <w:r w:rsidRPr="007301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течение 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</w:t>
      </w:r>
      <w:r w:rsidRPr="007301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7301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учебного года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12 педагогов (27,3 </w:t>
      </w:r>
      <w:r w:rsidRPr="007301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7301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участвовали в профессиональных конкурсах различного уровня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3-е из них участвовали в конкурсах дважды.</w:t>
      </w:r>
    </w:p>
    <w:p w14:paraId="39B3434E" w14:textId="77C8CFEE" w:rsidR="00BA1E2F" w:rsidRPr="00BC3C4C" w:rsidRDefault="007301E9" w:rsidP="00BC3C4C">
      <w:pPr>
        <w:shd w:val="clear" w:color="auto" w:fill="FFFFFF"/>
        <w:spacing w:after="100" w:afterAutospacing="1" w:line="240" w:lineRule="auto"/>
        <w:ind w:firstLine="42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1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профессиональных конкурсах дало возможность педагогам: повысить свой социальный статус, изучить опыт коллег, реализовать свой творческий потенциал, развить собственные коммуникативные способности, установить новые контакты на профессиональном уровне, опубликовать свои методические материалы в научно-методических издания, сайтах, повысить авторитет в педагогическом коллективе, социуме.</w:t>
      </w:r>
    </w:p>
    <w:p w14:paraId="0EB6DBFF" w14:textId="77777777" w:rsidR="002D2C8D" w:rsidRPr="002D2C8D" w:rsidRDefault="002D2C8D" w:rsidP="002D2C8D">
      <w:pPr>
        <w:pStyle w:val="a3"/>
        <w:shd w:val="clear" w:color="auto" w:fill="FFFFFF"/>
        <w:spacing w:before="30" w:after="30"/>
        <w:ind w:left="786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216B93B" w14:textId="1A92F2DF" w:rsidR="002D2C8D" w:rsidRPr="007301E9" w:rsidRDefault="00753FE6" w:rsidP="007301E9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7301E9">
        <w:rPr>
          <w:b/>
          <w:sz w:val="28"/>
          <w:szCs w:val="28"/>
          <w:u w:val="single"/>
        </w:rPr>
        <w:t xml:space="preserve">Наставничество </w:t>
      </w:r>
    </w:p>
    <w:p w14:paraId="03E07DF5" w14:textId="77777777" w:rsidR="00BC3C4C" w:rsidRDefault="00900941" w:rsidP="00BC3C4C">
      <w:pPr>
        <w:pStyle w:val="a8"/>
        <w:spacing w:before="89" w:line="322" w:lineRule="exact"/>
        <w:ind w:firstLine="360"/>
        <w:jc w:val="both"/>
      </w:pPr>
      <w:r w:rsidRPr="00D21EA0">
        <w:t xml:space="preserve">На основании Распоряжения </w:t>
      </w:r>
      <w:proofErr w:type="spellStart"/>
      <w:r w:rsidRPr="00D21EA0">
        <w:t>Минпросвещения</w:t>
      </w:r>
      <w:proofErr w:type="spellEnd"/>
      <w:r w:rsidRPr="00D21EA0">
        <w:t xml:space="preserve"> России от</w:t>
      </w:r>
      <w:r>
        <w:t xml:space="preserve">                              </w:t>
      </w:r>
      <w:r w:rsidRPr="00D21EA0">
        <w:t xml:space="preserve">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«Образование»,</w:t>
      </w:r>
      <w:r>
        <w:t xml:space="preserve"> письма министерства образования, науки и  молодежной политики   Краснодарского края  от 20.03.2020  года №  47-01-13-5806/20       «О направлении  методических  рекомендаций», в образовательном учреждении внедрена в работу целевая модель наставничества. </w:t>
      </w:r>
    </w:p>
    <w:p w14:paraId="58664CAD" w14:textId="5732A05B" w:rsidR="00736F94" w:rsidRDefault="00547754" w:rsidP="00BC3C4C">
      <w:pPr>
        <w:pStyle w:val="a8"/>
        <w:spacing w:before="89" w:line="322" w:lineRule="exact"/>
        <w:ind w:firstLine="360"/>
        <w:jc w:val="both"/>
      </w:pPr>
      <w:r>
        <w:lastRenderedPageBreak/>
        <w:t>В 202</w:t>
      </w:r>
      <w:r w:rsidR="00BC3C4C">
        <w:t>1</w:t>
      </w:r>
      <w:r>
        <w:t>-202</w:t>
      </w:r>
      <w:r w:rsidR="00BC3C4C">
        <w:t>2</w:t>
      </w:r>
      <w:r>
        <w:t xml:space="preserve"> учебном году </w:t>
      </w:r>
      <w:r w:rsidR="00BC3C4C">
        <w:t xml:space="preserve">коллектив школы </w:t>
      </w:r>
      <w:proofErr w:type="gramStart"/>
      <w:r w:rsidR="00BC3C4C">
        <w:t>реализовывает  несколько</w:t>
      </w:r>
      <w:proofErr w:type="gramEnd"/>
      <w:r>
        <w:t xml:space="preserve"> форм наставничества: «учитель-учитель», «учитель-ученик»</w:t>
      </w:r>
      <w:r w:rsidR="00BC3C4C">
        <w:t>, «ученик-ученик».</w:t>
      </w:r>
      <w:r>
        <w:t xml:space="preserve"> Приказом директора школы были утверждены наставнические пары:</w:t>
      </w:r>
    </w:p>
    <w:p w14:paraId="6098D5AD" w14:textId="70EE7873" w:rsidR="00547754" w:rsidRDefault="00547754" w:rsidP="00547754">
      <w:pPr>
        <w:pStyle w:val="a8"/>
        <w:numPr>
          <w:ilvl w:val="0"/>
          <w:numId w:val="30"/>
        </w:numPr>
        <w:spacing w:before="89" w:line="322" w:lineRule="exact"/>
        <w:jc w:val="left"/>
      </w:pPr>
      <w:r>
        <w:t xml:space="preserve">в форме «учитель-учитель» </w:t>
      </w:r>
      <w:r w:rsidR="0089733A">
        <w:t>(2 пары)</w:t>
      </w:r>
    </w:p>
    <w:p w14:paraId="2E685F41" w14:textId="6435AE70" w:rsidR="00BC3C4C" w:rsidRDefault="00547754" w:rsidP="00890F2A">
      <w:pPr>
        <w:pStyle w:val="a8"/>
        <w:numPr>
          <w:ilvl w:val="0"/>
          <w:numId w:val="30"/>
        </w:numPr>
        <w:spacing w:before="89" w:line="322" w:lineRule="exact"/>
        <w:jc w:val="left"/>
      </w:pPr>
      <w:r w:rsidRPr="00BC3C4C">
        <w:t>в форме «учитель-ученик»</w:t>
      </w:r>
      <w:r w:rsidR="0089733A">
        <w:t xml:space="preserve"> (8 пар)</w:t>
      </w:r>
    </w:p>
    <w:p w14:paraId="0DA9B2CA" w14:textId="7FAAC934" w:rsidR="00BC3C4C" w:rsidRDefault="00890F2A" w:rsidP="00547754">
      <w:pPr>
        <w:pStyle w:val="a8"/>
        <w:numPr>
          <w:ilvl w:val="0"/>
          <w:numId w:val="30"/>
        </w:numPr>
        <w:spacing w:before="89" w:line="322" w:lineRule="exact"/>
        <w:jc w:val="left"/>
      </w:pPr>
      <w:r>
        <w:t>в форме «студент-ученик»</w:t>
      </w:r>
      <w:r w:rsidR="0089733A">
        <w:t xml:space="preserve"> (1 пара)</w:t>
      </w:r>
    </w:p>
    <w:p w14:paraId="7E455B1D" w14:textId="3B12308C" w:rsidR="00547754" w:rsidRDefault="00F219CF" w:rsidP="00890F2A">
      <w:pPr>
        <w:pStyle w:val="a8"/>
        <w:spacing w:before="89" w:line="322" w:lineRule="exact"/>
        <w:ind w:firstLine="360"/>
        <w:jc w:val="both"/>
      </w:pPr>
      <w:r>
        <w:t>Для эффективной работы учителями-наставниками были разработаны «Планы работы с молодыми специалистами» и «Индивидуальные образовательные маршруты обучающихся».</w:t>
      </w:r>
    </w:p>
    <w:p w14:paraId="32932335" w14:textId="51BA6CF6" w:rsidR="00900941" w:rsidRPr="00F219CF" w:rsidRDefault="00900941" w:rsidP="009009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767EDFB" w14:textId="77777777" w:rsidR="00F219CF" w:rsidRPr="00F219CF" w:rsidRDefault="00F219CF" w:rsidP="009009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9CF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</w:p>
    <w:p w14:paraId="04604D3B" w14:textId="54736977" w:rsidR="00F219CF" w:rsidRDefault="00F219CF" w:rsidP="0090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9CF">
        <w:rPr>
          <w:rFonts w:ascii="Times New Roman" w:hAnsi="Times New Roman" w:cs="Times New Roman"/>
          <w:sz w:val="28"/>
          <w:szCs w:val="28"/>
        </w:rPr>
        <w:t xml:space="preserve">Продолжить работу по созданию условий для совершенствования педагогического мастерства молодых учителей с использованием системы целевой модели наставничества. </w:t>
      </w:r>
      <w:r w:rsidR="00B47A4E">
        <w:rPr>
          <w:rFonts w:ascii="Times New Roman" w:hAnsi="Times New Roman" w:cs="Times New Roman"/>
          <w:sz w:val="28"/>
          <w:szCs w:val="28"/>
        </w:rPr>
        <w:t xml:space="preserve">Оказать учащимся </w:t>
      </w:r>
      <w:r w:rsidR="00B47A4E" w:rsidRPr="00B47A4E">
        <w:rPr>
          <w:rFonts w:ascii="Times New Roman" w:hAnsi="Times New Roman" w:cs="Times New Roman"/>
          <w:sz w:val="28"/>
          <w:szCs w:val="28"/>
        </w:rPr>
        <w:t>помощь в реализации потенциала, улучшении образовательных, творческих или спортивных результатов, разви</w:t>
      </w:r>
      <w:r w:rsidR="00B47A4E">
        <w:rPr>
          <w:rFonts w:ascii="Times New Roman" w:hAnsi="Times New Roman" w:cs="Times New Roman"/>
          <w:sz w:val="28"/>
          <w:szCs w:val="28"/>
        </w:rPr>
        <w:t>вать</w:t>
      </w:r>
      <w:r w:rsidR="00B47A4E" w:rsidRPr="00B47A4E">
        <w:rPr>
          <w:rFonts w:ascii="Times New Roman" w:hAnsi="Times New Roman" w:cs="Times New Roman"/>
          <w:sz w:val="28"/>
          <w:szCs w:val="28"/>
        </w:rPr>
        <w:t xml:space="preserve"> гибки</w:t>
      </w:r>
      <w:r w:rsidR="00B47A4E">
        <w:rPr>
          <w:rFonts w:ascii="Times New Roman" w:hAnsi="Times New Roman" w:cs="Times New Roman"/>
          <w:sz w:val="28"/>
          <w:szCs w:val="28"/>
        </w:rPr>
        <w:t>е</w:t>
      </w:r>
      <w:r w:rsidR="00B47A4E" w:rsidRPr="00B47A4E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B47A4E">
        <w:rPr>
          <w:rFonts w:ascii="Times New Roman" w:hAnsi="Times New Roman" w:cs="Times New Roman"/>
          <w:sz w:val="28"/>
          <w:szCs w:val="28"/>
        </w:rPr>
        <w:t>и</w:t>
      </w:r>
      <w:r w:rsidR="00B47A4E" w:rsidRPr="00B47A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47A4E" w:rsidRPr="00B47A4E">
        <w:rPr>
          <w:rFonts w:ascii="Times New Roman" w:hAnsi="Times New Roman" w:cs="Times New Roman"/>
          <w:sz w:val="28"/>
          <w:szCs w:val="28"/>
        </w:rPr>
        <w:t>метакомпетенци</w:t>
      </w:r>
      <w:r w:rsidR="00B47A4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47A4E">
        <w:rPr>
          <w:rFonts w:ascii="Times New Roman" w:hAnsi="Times New Roman" w:cs="Times New Roman"/>
          <w:sz w:val="28"/>
          <w:szCs w:val="28"/>
        </w:rPr>
        <w:t>.</w:t>
      </w:r>
    </w:p>
    <w:p w14:paraId="52CFA8C8" w14:textId="77777777" w:rsidR="00BA1E2F" w:rsidRDefault="00BA1E2F" w:rsidP="00890F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0BA51F" w14:textId="1709174D" w:rsidR="00D945D7" w:rsidRDefault="00F219CF" w:rsidP="0090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9CF">
        <w:rPr>
          <w:rFonts w:ascii="Times New Roman" w:hAnsi="Times New Roman" w:cs="Times New Roman"/>
          <w:b/>
          <w:bCs/>
          <w:sz w:val="28"/>
          <w:szCs w:val="28"/>
        </w:rPr>
        <w:t>Педагогам-наставникам:</w:t>
      </w:r>
      <w:r w:rsidRPr="00F219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CF153" w14:textId="6F82D3FE" w:rsidR="00D945D7" w:rsidRDefault="00F219CF" w:rsidP="0090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9CF">
        <w:rPr>
          <w:rFonts w:ascii="Times New Roman" w:hAnsi="Times New Roman" w:cs="Times New Roman"/>
          <w:sz w:val="28"/>
          <w:szCs w:val="28"/>
        </w:rPr>
        <w:t xml:space="preserve">- способствовать созданию оптимальных условий для адаптации молодого специалиста в педагогическом коллективе; </w:t>
      </w:r>
    </w:p>
    <w:p w14:paraId="53251631" w14:textId="77777777" w:rsidR="00D945D7" w:rsidRDefault="00F219CF" w:rsidP="0090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9CF">
        <w:rPr>
          <w:rFonts w:ascii="Times New Roman" w:hAnsi="Times New Roman" w:cs="Times New Roman"/>
          <w:sz w:val="28"/>
          <w:szCs w:val="28"/>
        </w:rPr>
        <w:t xml:space="preserve">- мотивировать и поощрять молодого специалиста к саморазвитию и самосовершенствованию; </w:t>
      </w:r>
    </w:p>
    <w:p w14:paraId="04A1B24E" w14:textId="77777777" w:rsidR="00D945D7" w:rsidRDefault="00F219CF" w:rsidP="0090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9CF">
        <w:rPr>
          <w:rFonts w:ascii="Times New Roman" w:hAnsi="Times New Roman" w:cs="Times New Roman"/>
          <w:sz w:val="28"/>
          <w:szCs w:val="28"/>
        </w:rPr>
        <w:t xml:space="preserve">- способствовать раскрытию творческого потенциала начинающего педагога. </w:t>
      </w:r>
    </w:p>
    <w:p w14:paraId="635DB321" w14:textId="77777777" w:rsidR="00D945D7" w:rsidRDefault="00F219CF" w:rsidP="0090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5D7">
        <w:rPr>
          <w:rFonts w:ascii="Times New Roman" w:hAnsi="Times New Roman" w:cs="Times New Roman"/>
          <w:b/>
          <w:bCs/>
          <w:sz w:val="28"/>
          <w:szCs w:val="28"/>
        </w:rPr>
        <w:t>Молодым специалистам:</w:t>
      </w:r>
      <w:r w:rsidRPr="00F219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98587" w14:textId="77777777" w:rsidR="00D945D7" w:rsidRDefault="00F219CF" w:rsidP="0090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9CF">
        <w:rPr>
          <w:rFonts w:ascii="Times New Roman" w:hAnsi="Times New Roman" w:cs="Times New Roman"/>
          <w:sz w:val="28"/>
          <w:szCs w:val="28"/>
        </w:rPr>
        <w:t xml:space="preserve">- прислушиваться к рекомендациям опытных педагогов по организации учебного процесса; </w:t>
      </w:r>
    </w:p>
    <w:p w14:paraId="1B9DC453" w14:textId="77777777" w:rsidR="00D945D7" w:rsidRDefault="00F219CF" w:rsidP="0090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9CF">
        <w:rPr>
          <w:rFonts w:ascii="Times New Roman" w:hAnsi="Times New Roman" w:cs="Times New Roman"/>
          <w:sz w:val="28"/>
          <w:szCs w:val="28"/>
        </w:rPr>
        <w:t xml:space="preserve">- овладевать теоретическими знаниями и практическими навыками для совершенствования педагогических компетенций; </w:t>
      </w:r>
    </w:p>
    <w:p w14:paraId="77F308DB" w14:textId="14E4765F" w:rsidR="00900941" w:rsidRPr="00F219CF" w:rsidRDefault="00F219CF" w:rsidP="009009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kern w:val="24"/>
          <w:position w:val="1"/>
          <w:sz w:val="28"/>
          <w:szCs w:val="28"/>
        </w:rPr>
      </w:pPr>
      <w:r w:rsidRPr="00F219CF">
        <w:rPr>
          <w:rFonts w:ascii="Times New Roman" w:hAnsi="Times New Roman" w:cs="Times New Roman"/>
          <w:sz w:val="28"/>
          <w:szCs w:val="28"/>
        </w:rPr>
        <w:t>- изучать передовой педагогический опыт учителей</w:t>
      </w:r>
    </w:p>
    <w:p w14:paraId="1516B5A0" w14:textId="4E203EB0" w:rsidR="00D945D7" w:rsidRDefault="00D945D7" w:rsidP="00120B76">
      <w:pPr>
        <w:jc w:val="center"/>
        <w:rPr>
          <w:rFonts w:ascii="Times New Roman" w:eastAsiaTheme="majorEastAsia" w:hAnsi="Times New Roman" w:cs="Times New Roman"/>
          <w:b/>
          <w:bCs/>
          <w:kern w:val="24"/>
          <w:position w:val="1"/>
          <w:sz w:val="28"/>
          <w:szCs w:val="28"/>
        </w:rPr>
      </w:pPr>
    </w:p>
    <w:p w14:paraId="30BDB510" w14:textId="1F084562" w:rsidR="00E3719C" w:rsidRPr="00E3719C" w:rsidRDefault="00E3719C" w:rsidP="00E3719C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u w:val="single"/>
          <w:shd w:val="clear" w:color="auto" w:fill="FFFFFF"/>
        </w:rPr>
      </w:pPr>
      <w:r w:rsidRPr="00E3719C">
        <w:rPr>
          <w:b/>
          <w:bCs/>
          <w:kern w:val="24"/>
          <w:position w:val="1"/>
          <w:sz w:val="28"/>
          <w:szCs w:val="28"/>
          <w:u w:val="single"/>
        </w:rPr>
        <w:t>Награждения педагогов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3402"/>
      </w:tblGrid>
      <w:tr w:rsidR="00E3719C" w:rsidRPr="00102A50" w14:paraId="2ADF3E05" w14:textId="77777777" w:rsidTr="001C7DEC">
        <w:tc>
          <w:tcPr>
            <w:tcW w:w="7230" w:type="dxa"/>
            <w:shd w:val="clear" w:color="auto" w:fill="auto"/>
          </w:tcPr>
          <w:p w14:paraId="78D7F509" w14:textId="77777777" w:rsidR="00E3719C" w:rsidRPr="00B47A4E" w:rsidRDefault="00E3719C" w:rsidP="001C7D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A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Награда</w:t>
            </w:r>
          </w:p>
        </w:tc>
        <w:tc>
          <w:tcPr>
            <w:tcW w:w="3402" w:type="dxa"/>
            <w:shd w:val="clear" w:color="auto" w:fill="auto"/>
          </w:tcPr>
          <w:p w14:paraId="0FE04C63" w14:textId="77777777" w:rsidR="00E3719C" w:rsidRPr="00B47A4E" w:rsidRDefault="00E3719C" w:rsidP="001C7D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A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</w:tr>
      <w:tr w:rsidR="00E3719C" w:rsidRPr="00102A50" w14:paraId="3861AD74" w14:textId="77777777" w:rsidTr="001C7DEC">
        <w:tc>
          <w:tcPr>
            <w:tcW w:w="7230" w:type="dxa"/>
            <w:shd w:val="clear" w:color="auto" w:fill="auto"/>
          </w:tcPr>
          <w:p w14:paraId="654647FB" w14:textId="77777777" w:rsidR="00E3719C" w:rsidRPr="00B47A4E" w:rsidRDefault="00E3719C" w:rsidP="001C7DEC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47A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Почетная грамота </w:t>
            </w:r>
          </w:p>
          <w:p w14:paraId="544453EE" w14:textId="77777777" w:rsidR="00E3719C" w:rsidRPr="00B47A4E" w:rsidRDefault="00E3719C" w:rsidP="001C7DEC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color w:val="4C4C4C"/>
                <w:spacing w:val="2"/>
                <w:sz w:val="28"/>
                <w:szCs w:val="28"/>
              </w:rPr>
            </w:pPr>
            <w:r w:rsidRPr="00B47A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управления образования администрации муниципального образования Щербиновский район</w:t>
            </w:r>
          </w:p>
        </w:tc>
        <w:tc>
          <w:tcPr>
            <w:tcW w:w="3402" w:type="dxa"/>
            <w:shd w:val="clear" w:color="auto" w:fill="auto"/>
          </w:tcPr>
          <w:p w14:paraId="5C54B2F1" w14:textId="4B6BB07E" w:rsidR="00E3719C" w:rsidRPr="00B47A4E" w:rsidRDefault="00DD3D52" w:rsidP="001C7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Мудрая Д.Ю.</w:t>
            </w:r>
          </w:p>
        </w:tc>
      </w:tr>
      <w:tr w:rsidR="00E3719C" w:rsidRPr="00102A50" w14:paraId="599FBFBF" w14:textId="77777777" w:rsidTr="001C7DEC">
        <w:tc>
          <w:tcPr>
            <w:tcW w:w="7230" w:type="dxa"/>
            <w:shd w:val="clear" w:color="auto" w:fill="auto"/>
          </w:tcPr>
          <w:p w14:paraId="1648162E" w14:textId="77777777" w:rsidR="00E3719C" w:rsidRPr="00B47A4E" w:rsidRDefault="00E3719C" w:rsidP="001C7DEC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47A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Почетная грамота </w:t>
            </w:r>
          </w:p>
          <w:p w14:paraId="6687B0C9" w14:textId="77777777" w:rsidR="00E3719C" w:rsidRPr="00102A50" w:rsidRDefault="00E3719C" w:rsidP="001C7D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A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управления образования администрации муниципального образования Щербиновский район</w:t>
            </w:r>
          </w:p>
        </w:tc>
        <w:tc>
          <w:tcPr>
            <w:tcW w:w="3402" w:type="dxa"/>
            <w:shd w:val="clear" w:color="auto" w:fill="auto"/>
          </w:tcPr>
          <w:p w14:paraId="7E95F332" w14:textId="1A0F4FDF" w:rsidR="00E3719C" w:rsidRPr="00B47A4E" w:rsidRDefault="00DD3D52" w:rsidP="001C7D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Арчакова О.Г.</w:t>
            </w:r>
          </w:p>
        </w:tc>
      </w:tr>
      <w:tr w:rsidR="00E3719C" w:rsidRPr="00102A50" w14:paraId="4DCE29D7" w14:textId="77777777" w:rsidTr="001C7DEC">
        <w:tc>
          <w:tcPr>
            <w:tcW w:w="7230" w:type="dxa"/>
            <w:shd w:val="clear" w:color="auto" w:fill="auto"/>
          </w:tcPr>
          <w:p w14:paraId="717DE3E0" w14:textId="15046805" w:rsidR="00E3719C" w:rsidRPr="00DD3D52" w:rsidRDefault="00DD3D52" w:rsidP="001C7D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главы муниципального образования </w:t>
            </w:r>
            <w:r w:rsidRPr="00DD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Щербиновский район</w:t>
            </w:r>
          </w:p>
        </w:tc>
        <w:tc>
          <w:tcPr>
            <w:tcW w:w="3402" w:type="dxa"/>
            <w:shd w:val="clear" w:color="auto" w:fill="auto"/>
          </w:tcPr>
          <w:p w14:paraId="059C073C" w14:textId="3FD803C5" w:rsidR="00E3719C" w:rsidRPr="00B47A4E" w:rsidRDefault="00DD3D52" w:rsidP="001C7D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Белякова О.В.</w:t>
            </w:r>
          </w:p>
        </w:tc>
      </w:tr>
      <w:tr w:rsidR="00E3719C" w:rsidRPr="00102A50" w14:paraId="44A80729" w14:textId="77777777" w:rsidTr="001C7DEC">
        <w:tc>
          <w:tcPr>
            <w:tcW w:w="7230" w:type="dxa"/>
            <w:shd w:val="clear" w:color="auto" w:fill="auto"/>
          </w:tcPr>
          <w:p w14:paraId="7927FAEA" w14:textId="457CD3B4" w:rsidR="00E3719C" w:rsidRPr="00B47A4E" w:rsidRDefault="00DD3D52" w:rsidP="00DD3D5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D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Благодарность главы муниципального образования Щербиновский район</w:t>
            </w:r>
          </w:p>
        </w:tc>
        <w:tc>
          <w:tcPr>
            <w:tcW w:w="3402" w:type="dxa"/>
            <w:shd w:val="clear" w:color="auto" w:fill="auto"/>
          </w:tcPr>
          <w:p w14:paraId="0DD1CCBC" w14:textId="587A51EF" w:rsidR="00E3719C" w:rsidRPr="00DD3D52" w:rsidRDefault="00DD3D52" w:rsidP="001C7D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D52">
              <w:rPr>
                <w:rFonts w:ascii="Times New Roman" w:hAnsi="Times New Roman" w:cs="Times New Roman"/>
                <w:sz w:val="28"/>
                <w:szCs w:val="28"/>
              </w:rPr>
              <w:t>Герасюта</w:t>
            </w:r>
            <w:proofErr w:type="spellEnd"/>
            <w:r w:rsidRPr="00DD3D52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D3D52" w:rsidRPr="00102A50" w14:paraId="47704FFC" w14:textId="77777777" w:rsidTr="001C7DEC">
        <w:tc>
          <w:tcPr>
            <w:tcW w:w="7230" w:type="dxa"/>
            <w:shd w:val="clear" w:color="auto" w:fill="auto"/>
          </w:tcPr>
          <w:p w14:paraId="15FFC527" w14:textId="067260D9" w:rsidR="00DD3D52" w:rsidRPr="00DD3D52" w:rsidRDefault="00DD3D52" w:rsidP="00DD3D5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Присвоение поче</w:t>
            </w:r>
            <w:r w:rsidRPr="00DD78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тного звания «Заслуженный учитель К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раснодарского края</w:t>
            </w:r>
            <w:r w:rsidRPr="00DD78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14:paraId="103B2111" w14:textId="1287FFF0" w:rsidR="00DD3D52" w:rsidRPr="00DD3D52" w:rsidRDefault="00DD3D52" w:rsidP="001C7D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О.П.</w:t>
            </w:r>
          </w:p>
        </w:tc>
      </w:tr>
    </w:tbl>
    <w:p w14:paraId="4611B79C" w14:textId="77777777" w:rsidR="00E3719C" w:rsidRDefault="00E3719C" w:rsidP="00120B76">
      <w:pPr>
        <w:jc w:val="center"/>
        <w:rPr>
          <w:rFonts w:ascii="Times New Roman" w:eastAsiaTheme="majorEastAsia" w:hAnsi="Times New Roman" w:cs="Times New Roman"/>
          <w:b/>
          <w:bCs/>
          <w:kern w:val="24"/>
          <w:position w:val="1"/>
          <w:sz w:val="28"/>
          <w:szCs w:val="28"/>
        </w:rPr>
      </w:pPr>
    </w:p>
    <w:p w14:paraId="2EB99E69" w14:textId="199DC9B8" w:rsidR="00120B76" w:rsidRDefault="00120B76" w:rsidP="00120B76">
      <w:pPr>
        <w:jc w:val="center"/>
        <w:rPr>
          <w:rFonts w:ascii="Times New Roman" w:eastAsiaTheme="majorEastAsia" w:hAnsi="Times New Roman" w:cs="Times New Roman"/>
          <w:b/>
          <w:bCs/>
          <w:kern w:val="24"/>
          <w:position w:val="1"/>
          <w:sz w:val="28"/>
          <w:szCs w:val="28"/>
        </w:rPr>
      </w:pPr>
      <w:r w:rsidRPr="00120B76">
        <w:rPr>
          <w:rFonts w:ascii="Times New Roman" w:eastAsiaTheme="majorEastAsia" w:hAnsi="Times New Roman" w:cs="Times New Roman"/>
          <w:b/>
          <w:bCs/>
          <w:kern w:val="24"/>
          <w:position w:val="1"/>
          <w:sz w:val="28"/>
          <w:szCs w:val="28"/>
        </w:rPr>
        <w:t xml:space="preserve">Участие </w:t>
      </w:r>
      <w:r>
        <w:rPr>
          <w:rFonts w:ascii="Times New Roman" w:eastAsiaTheme="majorEastAsia" w:hAnsi="Times New Roman" w:cs="Times New Roman"/>
          <w:b/>
          <w:bCs/>
          <w:kern w:val="24"/>
          <w:position w:val="1"/>
          <w:sz w:val="28"/>
          <w:szCs w:val="28"/>
        </w:rPr>
        <w:t xml:space="preserve">учащихся </w:t>
      </w:r>
      <w:r w:rsidRPr="00120B76">
        <w:rPr>
          <w:rFonts w:ascii="Times New Roman" w:eastAsiaTheme="majorEastAsia" w:hAnsi="Times New Roman" w:cs="Times New Roman"/>
          <w:b/>
          <w:bCs/>
          <w:kern w:val="24"/>
          <w:position w:val="1"/>
          <w:sz w:val="28"/>
          <w:szCs w:val="28"/>
        </w:rPr>
        <w:t>в</w:t>
      </w:r>
      <w:r>
        <w:rPr>
          <w:rFonts w:ascii="Times New Roman" w:eastAsiaTheme="majorEastAsia" w:hAnsi="Times New Roman" w:cs="Times New Roman"/>
          <w:b/>
          <w:bCs/>
          <w:kern w:val="24"/>
          <w:position w:val="1"/>
          <w:sz w:val="28"/>
          <w:szCs w:val="28"/>
        </w:rPr>
        <w:t xml:space="preserve"> </w:t>
      </w:r>
      <w:r w:rsidRPr="00120B76">
        <w:rPr>
          <w:rFonts w:ascii="Times New Roman" w:eastAsiaTheme="majorEastAsia" w:hAnsi="Times New Roman" w:cs="Times New Roman"/>
          <w:b/>
          <w:bCs/>
          <w:kern w:val="24"/>
          <w:position w:val="1"/>
          <w:sz w:val="28"/>
          <w:szCs w:val="28"/>
        </w:rPr>
        <w:t>олимпиад</w:t>
      </w:r>
      <w:r>
        <w:rPr>
          <w:rFonts w:ascii="Times New Roman" w:eastAsiaTheme="majorEastAsia" w:hAnsi="Times New Roman" w:cs="Times New Roman"/>
          <w:b/>
          <w:bCs/>
          <w:kern w:val="24"/>
          <w:position w:val="1"/>
          <w:sz w:val="28"/>
          <w:szCs w:val="28"/>
        </w:rPr>
        <w:t>ах</w:t>
      </w:r>
      <w:r w:rsidR="007301E9">
        <w:rPr>
          <w:rFonts w:ascii="Times New Roman" w:eastAsiaTheme="majorEastAsia" w:hAnsi="Times New Roman" w:cs="Times New Roman"/>
          <w:b/>
          <w:bCs/>
          <w:kern w:val="24"/>
          <w:position w:val="1"/>
          <w:sz w:val="28"/>
          <w:szCs w:val="28"/>
        </w:rPr>
        <w:t>, интеллектуальных и творческих конкурсах</w:t>
      </w:r>
    </w:p>
    <w:p w14:paraId="555044BA" w14:textId="7096E826" w:rsidR="007301E9" w:rsidRPr="007301E9" w:rsidRDefault="007301E9" w:rsidP="007301E9">
      <w:pPr>
        <w:pStyle w:val="a3"/>
        <w:numPr>
          <w:ilvl w:val="0"/>
          <w:numId w:val="36"/>
        </w:numPr>
        <w:rPr>
          <w:rFonts w:eastAsiaTheme="majorEastAsia"/>
          <w:b/>
          <w:bCs/>
          <w:kern w:val="24"/>
          <w:position w:val="1"/>
          <w:sz w:val="28"/>
          <w:szCs w:val="28"/>
          <w:u w:val="single"/>
        </w:rPr>
      </w:pPr>
      <w:r w:rsidRPr="007301E9">
        <w:rPr>
          <w:rFonts w:eastAsiaTheme="majorEastAsia"/>
          <w:b/>
          <w:bCs/>
          <w:kern w:val="24"/>
          <w:position w:val="1"/>
          <w:sz w:val="28"/>
          <w:szCs w:val="28"/>
          <w:u w:val="single"/>
        </w:rPr>
        <w:t>Участие учащихся в олимпиадах</w:t>
      </w:r>
    </w:p>
    <w:p w14:paraId="3BAC6CC4" w14:textId="69AD9037" w:rsidR="008770AD" w:rsidRPr="008770AD" w:rsidRDefault="008770AD" w:rsidP="00AF58B0">
      <w:pPr>
        <w:ind w:firstLine="708"/>
        <w:jc w:val="both"/>
        <w:rPr>
          <w:rFonts w:ascii="Times New Roman" w:eastAsiaTheme="majorEastAsia" w:hAnsi="Times New Roman" w:cs="Times New Roman"/>
          <w:b/>
          <w:bCs/>
          <w:kern w:val="24"/>
          <w:position w:val="1"/>
          <w:sz w:val="28"/>
          <w:szCs w:val="28"/>
        </w:rPr>
      </w:pPr>
      <w:r w:rsidRPr="008770AD">
        <w:rPr>
          <w:rFonts w:ascii="Times New Roman" w:hAnsi="Times New Roman" w:cs="Times New Roman"/>
          <w:sz w:val="28"/>
          <w:szCs w:val="28"/>
        </w:rPr>
        <w:t>Работа с одаренными детьми является одним из приоритетных направлений работы школы. Коллектив школы способствует поиску, отбору и творческому развитию детей, проявляющих интерес и способности к изучению предмета. Одним из первых важных мероприятий в учебном году является участие в школьном, муниципальном, региональном этапах Всероссийской олимпиады школьников.</w:t>
      </w:r>
    </w:p>
    <w:p w14:paraId="6CAC3199" w14:textId="605FC94A" w:rsidR="00120B76" w:rsidRPr="00DF4E04" w:rsidRDefault="00120B76" w:rsidP="00DF4E04">
      <w:pPr>
        <w:ind w:firstLine="708"/>
        <w:jc w:val="both"/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</w:pPr>
      <w:r w:rsidRPr="00120B76"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t>В 202</w:t>
      </w:r>
      <w:r w:rsidR="00AF58B0"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t>1</w:t>
      </w:r>
      <w:r w:rsidRPr="00120B76"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t>-202</w:t>
      </w:r>
      <w:r w:rsidR="00AF58B0"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t>2</w:t>
      </w:r>
      <w:r w:rsidRPr="00120B76"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t xml:space="preserve"> </w:t>
      </w:r>
      <w:proofErr w:type="spellStart"/>
      <w:r w:rsidRPr="00120B76"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t>уч.г</w:t>
      </w:r>
      <w:proofErr w:type="spellEnd"/>
      <w:r w:rsidRPr="00120B76"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t>. наряду с традиционной Всероссийской олимпиадой школьников наши учащиеся приняли участие и в ряде других олимпиад.</w:t>
      </w:r>
      <w:r w:rsidR="00DF4E04"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t xml:space="preserve"> </w:t>
      </w:r>
    </w:p>
    <w:p w14:paraId="533EC41C" w14:textId="3BED6994" w:rsidR="000E3119" w:rsidRPr="00122ED3" w:rsidRDefault="000E3119" w:rsidP="000E3119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ED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графиком, утвержденным </w:t>
      </w:r>
      <w:r w:rsidRPr="00122ED3">
        <w:rPr>
          <w:rFonts w:ascii="Times New Roman" w:hAnsi="Times New Roman" w:cs="Times New Roman"/>
          <w:sz w:val="28"/>
          <w:szCs w:val="28"/>
        </w:rPr>
        <w:t>МКУ «МК МОЩР</w:t>
      </w:r>
      <w:r w:rsidRPr="00122ED3">
        <w:rPr>
          <w:sz w:val="28"/>
          <w:szCs w:val="28"/>
        </w:rPr>
        <w:t>»</w:t>
      </w:r>
      <w:r w:rsidRPr="00122ED3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с 1</w:t>
      </w:r>
      <w:r w:rsidR="00393C5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2ED3">
        <w:rPr>
          <w:rFonts w:ascii="Times New Roman" w:eastAsia="Times New Roman" w:hAnsi="Times New Roman" w:cs="Times New Roman"/>
          <w:sz w:val="28"/>
          <w:szCs w:val="28"/>
        </w:rPr>
        <w:t xml:space="preserve"> сентября 202</w:t>
      </w:r>
      <w:r w:rsidR="00393C5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2ED3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393C56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122ED3">
        <w:rPr>
          <w:rFonts w:ascii="Times New Roman" w:eastAsia="Times New Roman" w:hAnsi="Times New Roman" w:cs="Times New Roman"/>
          <w:sz w:val="28"/>
          <w:szCs w:val="28"/>
        </w:rPr>
        <w:t xml:space="preserve"> октября 202</w:t>
      </w:r>
      <w:r w:rsidR="00393C5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2ED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122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проведен школьный этап Всероссийской олимпиады школьников. </w:t>
      </w:r>
    </w:p>
    <w:p w14:paraId="29F6548B" w14:textId="3E020D3A" w:rsidR="000E3119" w:rsidRPr="00122ED3" w:rsidRDefault="000E3119" w:rsidP="000E3119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в школьном этапе олимпиады по </w:t>
      </w:r>
      <w:r w:rsidR="00393C5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122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предметам приняли участие </w:t>
      </w:r>
      <w:proofErr w:type="gramStart"/>
      <w:r w:rsidRPr="00A6685D">
        <w:rPr>
          <w:rFonts w:ascii="Times New Roman" w:eastAsia="Times New Roman" w:hAnsi="Times New Roman" w:cs="Times New Roman"/>
          <w:sz w:val="28"/>
          <w:szCs w:val="28"/>
        </w:rPr>
        <w:t>375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22E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22ED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</w:t>
      </w:r>
      <w:proofErr w:type="gramEnd"/>
      <w:r w:rsidRPr="00122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4-11 </w:t>
      </w:r>
      <w:r w:rsidRPr="00A6685D">
        <w:rPr>
          <w:rFonts w:ascii="Times New Roman" w:eastAsia="Times New Roman" w:hAnsi="Times New Roman" w:cs="Times New Roman"/>
          <w:sz w:val="28"/>
          <w:szCs w:val="28"/>
        </w:rPr>
        <w:t>классов (99,2 % от количества учащихся 4-11классов).</w:t>
      </w:r>
      <w:r w:rsidRPr="00122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A162153" w14:textId="77777777" w:rsidR="000E3119" w:rsidRPr="00122ED3" w:rsidRDefault="000E3119" w:rsidP="000E3119">
      <w:pPr>
        <w:spacing w:after="15" w:line="268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Школьный этап проводился на базе общеобразовательной организации. Для проверки олимпиадных работ были созданы предметные комиссии по каждому общеобразовательному предмету. </w:t>
      </w:r>
    </w:p>
    <w:p w14:paraId="0913D34D" w14:textId="7B5B6C76" w:rsidR="000E3119" w:rsidRPr="00011653" w:rsidRDefault="000E3119" w:rsidP="00264E62">
      <w:pPr>
        <w:keepNext/>
        <w:keepLines/>
        <w:spacing w:after="0"/>
        <w:ind w:right="-2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Таблица </w:t>
      </w:r>
      <w:r w:rsidR="00DF4E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122E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Количество участников, победителей и призеров школьного этапа </w:t>
      </w:r>
      <w:proofErr w:type="spellStart"/>
      <w:r w:rsidRPr="00122E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ВсОШ</w:t>
      </w:r>
      <w:proofErr w:type="spellEnd"/>
      <w:r w:rsidRPr="00122E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разрезе предметов </w:t>
      </w:r>
      <w:r w:rsidRPr="00ED4A1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сравнение с предыдущ</w:t>
      </w:r>
      <w:r w:rsidRPr="00ED4A1E">
        <w:rPr>
          <w:rFonts w:ascii="Times New Roman" w:eastAsia="Times New Roman" w:hAnsi="Times New Roman" w:cs="Times New Roman"/>
          <w:b/>
          <w:sz w:val="28"/>
          <w:szCs w:val="28"/>
        </w:rPr>
        <w:t>им</w:t>
      </w:r>
      <w:r w:rsidR="00DF4E0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ED4A1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учебным</w:t>
      </w:r>
      <w:r w:rsidR="00DF4E04">
        <w:rPr>
          <w:rFonts w:ascii="Times New Roman" w:eastAsia="Times New Roman" w:hAnsi="Times New Roman" w:cs="Times New Roman"/>
          <w:b/>
          <w:sz w:val="28"/>
          <w:szCs w:val="28"/>
        </w:rPr>
        <w:t>и года</w:t>
      </w:r>
      <w:r w:rsidRPr="00ED4A1E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DF4E0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ED4A1E">
        <w:rPr>
          <w:rFonts w:ascii="Times New Roman" w:eastAsia="Times New Roman" w:hAnsi="Times New Roman" w:cs="Times New Roman"/>
          <w:b/>
          <w:sz w:val="28"/>
          <w:szCs w:val="28"/>
        </w:rPr>
        <w:t>):</w:t>
      </w:r>
    </w:p>
    <w:tbl>
      <w:tblPr>
        <w:tblStyle w:val="TableGrid"/>
        <w:tblW w:w="10360" w:type="dxa"/>
        <w:tblInd w:w="-178" w:type="dxa"/>
        <w:tblLayout w:type="fixed"/>
        <w:tblCellMar>
          <w:top w:w="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593"/>
        <w:gridCol w:w="1676"/>
        <w:gridCol w:w="851"/>
        <w:gridCol w:w="850"/>
        <w:gridCol w:w="851"/>
        <w:gridCol w:w="850"/>
        <w:gridCol w:w="851"/>
        <w:gridCol w:w="850"/>
        <w:gridCol w:w="993"/>
        <w:gridCol w:w="992"/>
        <w:gridCol w:w="993"/>
        <w:gridCol w:w="10"/>
      </w:tblGrid>
      <w:tr w:rsidR="009B1AE7" w:rsidRPr="009B1AE7" w14:paraId="75541082" w14:textId="77777777" w:rsidTr="00264E62">
        <w:trPr>
          <w:trHeight w:val="397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9DDB9B" w14:textId="77777777" w:rsidR="009B1AE7" w:rsidRPr="009B1AE7" w:rsidRDefault="009B1AE7" w:rsidP="009F34A1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AFEB0B6" w14:textId="77777777" w:rsidR="009B1AE7" w:rsidRPr="009B1AE7" w:rsidRDefault="009B1AE7" w:rsidP="009F34A1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13222" w14:textId="22CC0A2D" w:rsidR="009B1AE7" w:rsidRPr="009B1AE7" w:rsidRDefault="009B1AE7" w:rsidP="009F3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Фак. кол-во участников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4AED6" w14:textId="6E4ECADD" w:rsidR="009B1AE7" w:rsidRPr="009B1AE7" w:rsidRDefault="009B1AE7" w:rsidP="009F3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2D00C" w14:textId="61D67F3A" w:rsidR="009B1AE7" w:rsidRPr="009B1AE7" w:rsidRDefault="009B1AE7" w:rsidP="009F3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победителей и призеров</w:t>
            </w:r>
          </w:p>
        </w:tc>
      </w:tr>
      <w:tr w:rsidR="009B1AE7" w:rsidRPr="009B1AE7" w14:paraId="5CC9AFD7" w14:textId="1609EE86" w:rsidTr="00264E62">
        <w:trPr>
          <w:gridAfter w:val="1"/>
          <w:wAfter w:w="10" w:type="dxa"/>
          <w:trHeight w:val="755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3541" w14:textId="77777777" w:rsidR="009B1AE7" w:rsidRPr="009B1AE7" w:rsidRDefault="009B1AE7" w:rsidP="009F34A1">
            <w:pPr>
              <w:ind w:lef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3A9C9EA" w14:textId="77777777" w:rsidR="009B1AE7" w:rsidRPr="009B1AE7" w:rsidRDefault="009B1AE7" w:rsidP="009F34A1">
            <w:pPr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404E8" w14:textId="77777777" w:rsidR="009B1AE7" w:rsidRPr="009B1AE7" w:rsidRDefault="009B1AE7" w:rsidP="009F34A1">
            <w:pPr>
              <w:ind w:left="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2CE52A" w14:textId="77777777" w:rsidR="009B1AE7" w:rsidRPr="009B1AE7" w:rsidRDefault="009B1AE7" w:rsidP="009F34A1">
            <w:pPr>
              <w:ind w:left="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184D314" w14:textId="2DCBF5CC" w:rsidR="009B1AE7" w:rsidRPr="009B1AE7" w:rsidRDefault="009B1AE7" w:rsidP="009F34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604E87" w14:textId="14CD42B5" w:rsidR="009B1AE7" w:rsidRPr="009B1AE7" w:rsidRDefault="009B1AE7" w:rsidP="009F3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B17BD0" w14:textId="77777777" w:rsidR="009B1AE7" w:rsidRPr="009B1AE7" w:rsidRDefault="009B1AE7" w:rsidP="009F3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11DFA57" w14:textId="3130078B" w:rsidR="009B1AE7" w:rsidRPr="009B1AE7" w:rsidRDefault="009B1AE7" w:rsidP="009F34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7D48D" w14:textId="062413F3" w:rsidR="009B1AE7" w:rsidRPr="009B1AE7" w:rsidRDefault="009B1AE7" w:rsidP="009F3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1CD9D" w14:textId="77777777" w:rsidR="009B1AE7" w:rsidRPr="009B1AE7" w:rsidRDefault="009B1AE7" w:rsidP="009F3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610352B" w14:textId="400106E0" w:rsidR="009B1AE7" w:rsidRPr="009B1AE7" w:rsidRDefault="009B1AE7" w:rsidP="009F34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2021-2022</w:t>
            </w:r>
          </w:p>
        </w:tc>
      </w:tr>
      <w:tr w:rsidR="009B1AE7" w:rsidRPr="009B1AE7" w14:paraId="2E65E341" w14:textId="06D465BA" w:rsidTr="00264E62">
        <w:trPr>
          <w:gridAfter w:val="1"/>
          <w:wAfter w:w="10" w:type="dxa"/>
          <w:trHeight w:val="3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A099" w14:textId="77777777" w:rsidR="009B1AE7" w:rsidRPr="009B1AE7" w:rsidRDefault="009B1AE7" w:rsidP="009F34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BFCF115" w14:textId="41B0AFF2" w:rsidR="009B1AE7" w:rsidRPr="009B1AE7" w:rsidRDefault="009B1AE7" w:rsidP="009F3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B9BB39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058A4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21782AC" w14:textId="056A52D6" w:rsidR="009B1AE7" w:rsidRPr="009B1AE7" w:rsidRDefault="0005037C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656ABD" w14:textId="7FA25804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BCA25D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AC469C" w14:textId="0C78B611" w:rsidR="009B1AE7" w:rsidRPr="009B1AE7" w:rsidRDefault="0005037C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D8B20" w14:textId="6619A3C2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F0D17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D4F3F67" w14:textId="1CE53174" w:rsidR="009B1AE7" w:rsidRPr="00264E62" w:rsidRDefault="009F74BA" w:rsidP="009F34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DF4E04"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B1AE7" w:rsidRPr="009B1AE7" w14:paraId="35B9BAE1" w14:textId="04401A0E" w:rsidTr="00264E62">
        <w:trPr>
          <w:gridAfter w:val="1"/>
          <w:wAfter w:w="10" w:type="dxa"/>
          <w:trHeight w:val="32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FB6C" w14:textId="77777777" w:rsidR="009B1AE7" w:rsidRPr="009B1AE7" w:rsidRDefault="009B1AE7" w:rsidP="009F34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D792AA9" w14:textId="77777777" w:rsidR="009B1AE7" w:rsidRPr="009B1AE7" w:rsidRDefault="009B1AE7" w:rsidP="009F3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679B9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58905D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371785" w14:textId="68D502D1" w:rsidR="009B1AE7" w:rsidRPr="009B1AE7" w:rsidRDefault="0005037C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717AD" w14:textId="2AFCC5A5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442429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50AE6FA" w14:textId="4ED9FE31" w:rsidR="009B1AE7" w:rsidRPr="009B1AE7" w:rsidRDefault="0005037C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C0A57" w14:textId="6C1D8F2F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959673" w14:textId="22D81563" w:rsidR="009B1AE7" w:rsidRPr="009B1AE7" w:rsidRDefault="009F74BA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  <w:r w:rsidR="009B1AE7"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A343114" w14:textId="5CFAF821" w:rsidR="009B1AE7" w:rsidRPr="00264E62" w:rsidRDefault="009F74BA" w:rsidP="009F34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  <w:r w:rsidR="00DF4E04"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B1AE7" w:rsidRPr="009B1AE7" w14:paraId="1C5AAA63" w14:textId="2F4B8344" w:rsidTr="00264E62">
        <w:trPr>
          <w:gridAfter w:val="1"/>
          <w:wAfter w:w="10" w:type="dxa"/>
          <w:trHeight w:val="3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2261" w14:textId="77777777" w:rsidR="009B1AE7" w:rsidRPr="009B1AE7" w:rsidRDefault="009B1AE7" w:rsidP="009F34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78AB881" w14:textId="77777777" w:rsidR="009B1AE7" w:rsidRPr="009B1AE7" w:rsidRDefault="009B1AE7" w:rsidP="009F3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D521D4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7F8A52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FD0DF41" w14:textId="4C72801F" w:rsidR="009B1AE7" w:rsidRPr="009B1AE7" w:rsidRDefault="0005037C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EA507F" w14:textId="628E1538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1ED068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D59A5B5" w14:textId="16FD0202" w:rsidR="009B1AE7" w:rsidRPr="009B1AE7" w:rsidRDefault="0005037C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E0F6E" w14:textId="4E4BCF39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12CD4B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EF7879D" w14:textId="09FB0DEF" w:rsidR="009B1AE7" w:rsidRPr="00264E62" w:rsidRDefault="009F74BA" w:rsidP="009F34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3,8</w:t>
            </w:r>
            <w:r w:rsidR="00DF4E04"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B1AE7" w:rsidRPr="009B1AE7" w14:paraId="3FFF9FFA" w14:textId="791A8FE9" w:rsidTr="00264E62">
        <w:trPr>
          <w:gridAfter w:val="1"/>
          <w:wAfter w:w="10" w:type="dxa"/>
          <w:trHeight w:val="3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606B" w14:textId="77777777" w:rsidR="009B1AE7" w:rsidRPr="009B1AE7" w:rsidRDefault="009B1AE7" w:rsidP="009F34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64ADB84" w14:textId="77777777" w:rsidR="009B1AE7" w:rsidRPr="009B1AE7" w:rsidRDefault="009B1AE7" w:rsidP="009F3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406FB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1CB594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2F0E5BE" w14:textId="039DA75D" w:rsidR="009B1AE7" w:rsidRPr="009B1AE7" w:rsidRDefault="00AC0262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EEC45" w14:textId="0B11BF9F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6AF67F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7F1321" w14:textId="3DC99DD6" w:rsidR="009B1AE7" w:rsidRPr="009B1AE7" w:rsidRDefault="00AC0262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F417A" w14:textId="0336EF18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FFA8E8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B0FE3D8" w14:textId="65CD9138" w:rsidR="009B1AE7" w:rsidRPr="00264E62" w:rsidRDefault="009F74BA" w:rsidP="009F34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6,5</w:t>
            </w:r>
            <w:r w:rsidR="006B3819"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B1AE7" w:rsidRPr="009B1AE7" w14:paraId="4C08C4DE" w14:textId="7BA4953B" w:rsidTr="00264E62">
        <w:trPr>
          <w:gridAfter w:val="1"/>
          <w:wAfter w:w="10" w:type="dxa"/>
          <w:trHeight w:val="3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0F8A" w14:textId="77777777" w:rsidR="009B1AE7" w:rsidRPr="009B1AE7" w:rsidRDefault="009B1AE7" w:rsidP="009F34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CC5F32F" w14:textId="7B307232" w:rsidR="009B1AE7" w:rsidRPr="009B1AE7" w:rsidRDefault="009B1AE7" w:rsidP="009F3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</w:t>
            </w:r>
            <w:proofErr w:type="spellEnd"/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0F0195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BC6ABF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DEDAE54" w14:textId="25DEFA8B" w:rsidR="009B1AE7" w:rsidRPr="009B1AE7" w:rsidRDefault="00AC0262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8155F" w14:textId="2EAA7F98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38E49C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EB173BE" w14:textId="763E65F5" w:rsidR="009B1AE7" w:rsidRPr="009B1AE7" w:rsidRDefault="00AC0262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A6FB53" w14:textId="3F0DC7A9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04AA5F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3FDE860" w14:textId="36BD693A" w:rsidR="009B1AE7" w:rsidRPr="00264E62" w:rsidRDefault="006B3819" w:rsidP="009F34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0%</w:t>
            </w:r>
          </w:p>
        </w:tc>
      </w:tr>
      <w:tr w:rsidR="009B1AE7" w:rsidRPr="009B1AE7" w14:paraId="43A89462" w14:textId="6EC89319" w:rsidTr="00264E62">
        <w:trPr>
          <w:gridAfter w:val="1"/>
          <w:wAfter w:w="10" w:type="dxa"/>
          <w:trHeight w:val="3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67FF" w14:textId="77777777" w:rsidR="009B1AE7" w:rsidRPr="009B1AE7" w:rsidRDefault="009B1AE7" w:rsidP="009F34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2351F7" w14:textId="77777777" w:rsidR="009B1AE7" w:rsidRPr="009B1AE7" w:rsidRDefault="009B1AE7" w:rsidP="009F3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C50A3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7E6A3D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5AF9B5C" w14:textId="3FA265A6" w:rsidR="009B1AE7" w:rsidRPr="009B1AE7" w:rsidRDefault="00AC0262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BE64BA" w14:textId="0245AAA1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2B00BF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336E8A" w14:textId="45E88DF6" w:rsidR="009B1AE7" w:rsidRPr="009B1AE7" w:rsidRDefault="00AC0262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87CAD" w14:textId="48B1EF3A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63B1CC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FC01966" w14:textId="1E9B8B99" w:rsidR="009B1AE7" w:rsidRPr="00264E62" w:rsidRDefault="009F74BA" w:rsidP="009F34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10,1</w:t>
            </w:r>
            <w:r w:rsidR="006B3819"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B1AE7" w:rsidRPr="009B1AE7" w14:paraId="54A28379" w14:textId="279B2683" w:rsidTr="00264E62">
        <w:trPr>
          <w:gridAfter w:val="1"/>
          <w:wAfter w:w="10" w:type="dxa"/>
          <w:trHeight w:val="3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5310" w14:textId="77777777" w:rsidR="009B1AE7" w:rsidRPr="009B1AE7" w:rsidRDefault="009B1AE7" w:rsidP="009F34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BEC5007" w14:textId="77777777" w:rsidR="009B1AE7" w:rsidRPr="009B1AE7" w:rsidRDefault="009B1AE7" w:rsidP="009F3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C6CD66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C28603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87F85F0" w14:textId="7AE07E97" w:rsidR="009B1AE7" w:rsidRPr="009B1AE7" w:rsidRDefault="00F538ED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C17A0" w14:textId="7CE7ED1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433CBF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65218B" w14:textId="79BF6129" w:rsidR="009B1AE7" w:rsidRPr="009B1AE7" w:rsidRDefault="00F538ED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E739B" w14:textId="6924A89B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25E3D6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6213BDF" w14:textId="0A5CAA9B" w:rsidR="009B1AE7" w:rsidRPr="00264E62" w:rsidRDefault="009F74BA" w:rsidP="009F34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</w:t>
            </w:r>
            <w:r w:rsidR="006B3819"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B1AE7" w:rsidRPr="009B1AE7" w14:paraId="69E9BFE8" w14:textId="44028A0A" w:rsidTr="00264E62">
        <w:trPr>
          <w:gridAfter w:val="1"/>
          <w:wAfter w:w="10" w:type="dxa"/>
          <w:trHeight w:val="3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A72C" w14:textId="77777777" w:rsidR="009B1AE7" w:rsidRPr="009B1AE7" w:rsidRDefault="009B1AE7" w:rsidP="009F34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D0C4A9B" w14:textId="77777777" w:rsidR="009B1AE7" w:rsidRPr="009B1AE7" w:rsidRDefault="009B1AE7" w:rsidP="009F3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6ED75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20707B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811AD5A" w14:textId="0A68BF23" w:rsidR="009B1AE7" w:rsidRPr="009B1AE7" w:rsidRDefault="00F538ED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7E364" w14:textId="7F422851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2B62D1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277CD7" w14:textId="20160453" w:rsidR="009B1AE7" w:rsidRPr="009B1AE7" w:rsidRDefault="00F538ED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AF6EB" w14:textId="48C4A62A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5F6D1C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0768C08" w14:textId="5480360D" w:rsidR="009B1AE7" w:rsidRPr="00264E62" w:rsidRDefault="009F74BA" w:rsidP="009F34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6,2</w:t>
            </w:r>
            <w:r w:rsidR="006B3819"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B1AE7" w:rsidRPr="009B1AE7" w14:paraId="6CCA6DD0" w14:textId="4EE6E60C" w:rsidTr="00264E62">
        <w:trPr>
          <w:gridAfter w:val="1"/>
          <w:wAfter w:w="10" w:type="dxa"/>
          <w:trHeight w:val="3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2755" w14:textId="77777777" w:rsidR="009B1AE7" w:rsidRPr="009B1AE7" w:rsidRDefault="009B1AE7" w:rsidP="009F34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E15D1FA" w14:textId="77777777" w:rsidR="009B1AE7" w:rsidRPr="009B1AE7" w:rsidRDefault="009B1AE7" w:rsidP="009F3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МХК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54574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6409E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1E26E82" w14:textId="04681EA1" w:rsidR="009B1AE7" w:rsidRPr="009B1AE7" w:rsidRDefault="00F538ED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9C031" w14:textId="49342E56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5F0CFE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430264A" w14:textId="253185C0" w:rsidR="009B1AE7" w:rsidRPr="009B1AE7" w:rsidRDefault="00F538ED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2230B" w14:textId="74ED06F0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8754BC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B143DB8" w14:textId="7D886B35" w:rsidR="009B1AE7" w:rsidRPr="00264E62" w:rsidRDefault="009F74BA" w:rsidP="009F34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5,3</w:t>
            </w:r>
            <w:r w:rsidR="006B3819"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B1AE7" w:rsidRPr="009B1AE7" w14:paraId="713DA40F" w14:textId="229069C7" w:rsidTr="00264E62">
        <w:trPr>
          <w:gridAfter w:val="1"/>
          <w:wAfter w:w="10" w:type="dxa"/>
          <w:trHeight w:val="3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A346" w14:textId="77777777" w:rsidR="009B1AE7" w:rsidRPr="009B1AE7" w:rsidRDefault="009B1AE7" w:rsidP="009F34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3FB7EAF" w14:textId="77777777" w:rsidR="009B1AE7" w:rsidRPr="009B1AE7" w:rsidRDefault="009B1AE7" w:rsidP="009F3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Общест-ние</w:t>
            </w:r>
            <w:proofErr w:type="spellEnd"/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7D9A3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A528CB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E7B2E1B" w14:textId="1FE11CBA" w:rsidR="009B1AE7" w:rsidRPr="009B1AE7" w:rsidRDefault="00F538ED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1AC0C6" w14:textId="16B66631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623B47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02892F2" w14:textId="1DEBEB4F" w:rsidR="009B1AE7" w:rsidRPr="009B1AE7" w:rsidRDefault="00F538ED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8FA59" w14:textId="0639BD8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8DCDC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936B809" w14:textId="14F2FAB6" w:rsidR="009B1AE7" w:rsidRPr="00264E62" w:rsidRDefault="00264E62" w:rsidP="009F34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10,4</w:t>
            </w:r>
            <w:r w:rsidR="006B3819"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B1AE7" w:rsidRPr="009B1AE7" w14:paraId="56EE008F" w14:textId="633EE259" w:rsidTr="00264E62">
        <w:trPr>
          <w:gridAfter w:val="1"/>
          <w:wAfter w:w="10" w:type="dxa"/>
          <w:trHeight w:val="3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BFDE" w14:textId="77777777" w:rsidR="009B1AE7" w:rsidRPr="009B1AE7" w:rsidRDefault="009B1AE7" w:rsidP="009F34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78CA18E" w14:textId="77777777" w:rsidR="009B1AE7" w:rsidRPr="009B1AE7" w:rsidRDefault="009B1AE7" w:rsidP="009F3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EB2BA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B8A5F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594CE39" w14:textId="5CA2717C" w:rsidR="009B1AE7" w:rsidRPr="009B1AE7" w:rsidRDefault="00F538ED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84192" w14:textId="06A4A684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83675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C047A0B" w14:textId="1A388A5E" w:rsidR="009B1AE7" w:rsidRPr="009B1AE7" w:rsidRDefault="00F538ED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E1E18" w14:textId="5F9A42E0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A52E4D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E7E4932" w14:textId="0DB35456" w:rsidR="009B1AE7" w:rsidRPr="00264E62" w:rsidRDefault="00264E62" w:rsidP="009F34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12,2</w:t>
            </w:r>
            <w:r w:rsidR="007C7F6B"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B1AE7" w:rsidRPr="009B1AE7" w14:paraId="134C4307" w14:textId="4DCAED56" w:rsidTr="00264E62">
        <w:trPr>
          <w:gridAfter w:val="1"/>
          <w:wAfter w:w="10" w:type="dxa"/>
          <w:trHeight w:val="29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5DD2" w14:textId="77777777" w:rsidR="009B1AE7" w:rsidRPr="009B1AE7" w:rsidRDefault="009B1AE7" w:rsidP="009F34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753FC09" w14:textId="77777777" w:rsidR="009B1AE7" w:rsidRPr="009B1AE7" w:rsidRDefault="009B1AE7" w:rsidP="009F3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F8A855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5E8E29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1096366" w14:textId="3C4ED902" w:rsidR="009B1AE7" w:rsidRPr="009B1AE7" w:rsidRDefault="00F538ED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08719" w14:textId="68B84A5B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B9982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B819DAA" w14:textId="578B73CA" w:rsidR="009B1AE7" w:rsidRPr="009B1AE7" w:rsidRDefault="00F538ED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CCD862" w14:textId="12CADCB4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95FE5F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CFFE4EA" w14:textId="6E0F4FB9" w:rsidR="009B1AE7" w:rsidRPr="00264E62" w:rsidRDefault="00264E62" w:rsidP="009F34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</w:t>
            </w:r>
            <w:r w:rsidR="007C7F6B"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B1AE7" w:rsidRPr="009B1AE7" w14:paraId="6052E36D" w14:textId="7FFDDBB1" w:rsidTr="00264E62">
        <w:trPr>
          <w:gridAfter w:val="1"/>
          <w:wAfter w:w="10" w:type="dxa"/>
          <w:trHeight w:val="3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2614" w14:textId="77777777" w:rsidR="009B1AE7" w:rsidRPr="009B1AE7" w:rsidRDefault="009B1AE7" w:rsidP="009F34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25B27E" w14:textId="77777777" w:rsidR="009B1AE7" w:rsidRPr="009B1AE7" w:rsidRDefault="009B1AE7" w:rsidP="009F3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3D74E6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BA6F67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55AAEE7" w14:textId="08D10657" w:rsidR="009B1AE7" w:rsidRPr="009B1AE7" w:rsidRDefault="00F538ED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07FB6" w14:textId="6036E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032ED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1ADF22F" w14:textId="7DE38C36" w:rsidR="009B1AE7" w:rsidRPr="009B1AE7" w:rsidRDefault="00F538ED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EE755C" w14:textId="068A460C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18F3EF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8E20AB7" w14:textId="2B9321BE" w:rsidR="009B1AE7" w:rsidRPr="00264E62" w:rsidRDefault="00264E62" w:rsidP="009F34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10,1</w:t>
            </w:r>
            <w:r w:rsidR="007C7F6B"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B1AE7" w:rsidRPr="009B1AE7" w14:paraId="659413A1" w14:textId="22C1DA3C" w:rsidTr="00264E62">
        <w:trPr>
          <w:gridAfter w:val="1"/>
          <w:wAfter w:w="10" w:type="dxa"/>
          <w:trHeight w:val="3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B100" w14:textId="77777777" w:rsidR="009B1AE7" w:rsidRPr="009B1AE7" w:rsidRDefault="009B1AE7" w:rsidP="009F34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AF2361F" w14:textId="77777777" w:rsidR="009B1AE7" w:rsidRPr="009B1AE7" w:rsidRDefault="009B1AE7" w:rsidP="009F3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33D65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272887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D5398D3" w14:textId="5865A762" w:rsidR="009B1AE7" w:rsidRPr="009B1AE7" w:rsidRDefault="007A0109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A9EE8" w14:textId="72F49DB8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BEF849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C99458F" w14:textId="16C38DE8" w:rsidR="009B1AE7" w:rsidRPr="009B1AE7" w:rsidRDefault="007A0109" w:rsidP="009F34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7BF5E" w14:textId="0930B4EB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85517E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1DDFBC7" w14:textId="03AA8A05" w:rsidR="009B1AE7" w:rsidRPr="00264E62" w:rsidRDefault="00264E62" w:rsidP="009F34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4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18,1</w:t>
            </w:r>
            <w:r w:rsidR="007C7F6B" w:rsidRPr="00264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B1AE7" w:rsidRPr="009B1AE7" w14:paraId="084C5029" w14:textId="3C10BBD0" w:rsidTr="00264E62">
        <w:trPr>
          <w:gridAfter w:val="1"/>
          <w:wAfter w:w="10" w:type="dxa"/>
          <w:trHeight w:val="3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04EA" w14:textId="77777777" w:rsidR="009B1AE7" w:rsidRPr="009B1AE7" w:rsidRDefault="009B1AE7" w:rsidP="009F34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A4387C2" w14:textId="77777777" w:rsidR="009B1AE7" w:rsidRPr="009B1AE7" w:rsidRDefault="009B1AE7" w:rsidP="009F3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BBF5F7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D7F26E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9CF24FF" w14:textId="6727C85B" w:rsidR="009B1AE7" w:rsidRPr="009B1AE7" w:rsidRDefault="007A0109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C1670" w14:textId="7B1AAF9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75B489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3A77C22" w14:textId="7C3E4B68" w:rsidR="009B1AE7" w:rsidRPr="009B1AE7" w:rsidRDefault="007A0109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BAA56" w14:textId="0F0E538A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E2726C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901EF15" w14:textId="1E6906BB" w:rsidR="009B1AE7" w:rsidRPr="00264E62" w:rsidRDefault="00264E62" w:rsidP="009F34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</w:t>
            </w:r>
            <w:r w:rsidR="007C7F6B"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B1AE7" w:rsidRPr="009B1AE7" w14:paraId="5D15E640" w14:textId="0A3DE547" w:rsidTr="00264E62">
        <w:trPr>
          <w:gridAfter w:val="1"/>
          <w:wAfter w:w="10" w:type="dxa"/>
          <w:trHeight w:val="3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EDD6" w14:textId="77777777" w:rsidR="009B1AE7" w:rsidRPr="009B1AE7" w:rsidRDefault="009B1AE7" w:rsidP="009F34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8D02CBE" w14:textId="77777777" w:rsidR="009B1AE7" w:rsidRPr="009B1AE7" w:rsidRDefault="009B1AE7" w:rsidP="009F3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1548E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25BC21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FE11B5E" w14:textId="2102AC64" w:rsidR="009B1AE7" w:rsidRPr="009B1AE7" w:rsidRDefault="007A0109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AF113B" w14:textId="2ACB2F44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34FD11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3D21C90" w14:textId="4BE9C5BC" w:rsidR="009B1AE7" w:rsidRPr="009B1AE7" w:rsidRDefault="007A0109" w:rsidP="009F34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D5FF2" w14:textId="3B51FFE1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B6C0F8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39196CF" w14:textId="645D3887" w:rsidR="009B1AE7" w:rsidRPr="00264E62" w:rsidRDefault="00264E62" w:rsidP="009F34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4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  <w:r w:rsidR="007C7F6B" w:rsidRPr="00264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B1AE7" w:rsidRPr="009B1AE7" w14:paraId="63329FE9" w14:textId="035337A7" w:rsidTr="00264E62">
        <w:trPr>
          <w:gridAfter w:val="1"/>
          <w:wAfter w:w="10" w:type="dxa"/>
          <w:trHeight w:val="3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FE57" w14:textId="77777777" w:rsidR="009B1AE7" w:rsidRPr="009B1AE7" w:rsidRDefault="009B1AE7" w:rsidP="009F34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1E02853" w14:textId="77777777" w:rsidR="009B1AE7" w:rsidRPr="009B1AE7" w:rsidRDefault="009B1AE7" w:rsidP="009F3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7AE07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5C0D06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41F5F2F" w14:textId="6253A260" w:rsidR="009B1AE7" w:rsidRPr="009B1AE7" w:rsidRDefault="007A0109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6C67C8" w14:textId="09E3D2EC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D6643C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F6F70E" w14:textId="3D8917FD" w:rsidR="009B1AE7" w:rsidRPr="009B1AE7" w:rsidRDefault="007A0109" w:rsidP="009F34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D01FF3" w14:textId="3E9E9CED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667210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A8ABAD7" w14:textId="0204A837" w:rsidR="009B1AE7" w:rsidRPr="00264E62" w:rsidRDefault="00264E62" w:rsidP="009F34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4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  <w:r w:rsidR="007C7F6B" w:rsidRPr="00264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B1AE7" w:rsidRPr="009B1AE7" w14:paraId="4432033A" w14:textId="272E944A" w:rsidTr="00264E62">
        <w:trPr>
          <w:gridAfter w:val="1"/>
          <w:wAfter w:w="10" w:type="dxa"/>
          <w:trHeight w:val="3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8E27" w14:textId="77777777" w:rsidR="009B1AE7" w:rsidRPr="009B1AE7" w:rsidRDefault="009B1AE7" w:rsidP="009F34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6B34635" w14:textId="77777777" w:rsidR="009B1AE7" w:rsidRPr="009B1AE7" w:rsidRDefault="009B1AE7" w:rsidP="009F3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94980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A5A338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8A7F47B" w14:textId="5ABBFF1C" w:rsidR="009B1AE7" w:rsidRPr="009B1AE7" w:rsidRDefault="007F5071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736E83" w14:textId="4293516F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38942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3E14DDD" w14:textId="7936B813" w:rsidR="009B1AE7" w:rsidRPr="009B1AE7" w:rsidRDefault="007F5071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957182" w14:textId="4E70AE73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305B78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FB9E9E" w14:textId="5AA4E4EB" w:rsidR="009B1AE7" w:rsidRPr="00264E62" w:rsidRDefault="00264E62" w:rsidP="009F34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2,7</w:t>
            </w:r>
            <w:r w:rsidR="007C7F6B"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B1AE7" w:rsidRPr="009B1AE7" w14:paraId="37BCD9DD" w14:textId="1000F509" w:rsidTr="00264E62">
        <w:trPr>
          <w:gridAfter w:val="1"/>
          <w:wAfter w:w="10" w:type="dxa"/>
          <w:trHeight w:val="3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B2FE" w14:textId="77777777" w:rsidR="009B1AE7" w:rsidRPr="009B1AE7" w:rsidRDefault="009B1AE7" w:rsidP="009F34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B899BD4" w14:textId="77777777" w:rsidR="009B1AE7" w:rsidRPr="009B1AE7" w:rsidRDefault="009B1AE7" w:rsidP="009F3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C00E3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2ADB62" w14:textId="77777777" w:rsidR="009B1AE7" w:rsidRPr="009B1AE7" w:rsidRDefault="009B1AE7" w:rsidP="009F34A1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CAD1658" w14:textId="5F86C710" w:rsidR="009B1AE7" w:rsidRPr="009B1AE7" w:rsidRDefault="007F5071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2F0D0D" w14:textId="4E5ACE6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148C62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3AEFAA5" w14:textId="508F9AAF" w:rsidR="009B1AE7" w:rsidRPr="009B1AE7" w:rsidRDefault="007F5071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A4B37" w14:textId="0574FA32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045EFC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FC50163" w14:textId="484F7788" w:rsidR="009B1AE7" w:rsidRPr="00264E62" w:rsidRDefault="00264E62" w:rsidP="009F34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2,4</w:t>
            </w:r>
            <w:r w:rsidR="007C7F6B" w:rsidRPr="002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B1AE7" w:rsidRPr="009B1AE7" w14:paraId="11BE0871" w14:textId="13D2DF66" w:rsidTr="00264E62">
        <w:trPr>
          <w:gridAfter w:val="1"/>
          <w:wAfter w:w="10" w:type="dxa"/>
          <w:trHeight w:val="3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D7E9" w14:textId="77777777" w:rsidR="009B1AE7" w:rsidRPr="009B1AE7" w:rsidRDefault="009B1AE7" w:rsidP="009F34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AE03AC" w14:textId="77777777" w:rsidR="009B1AE7" w:rsidRPr="009B1AE7" w:rsidRDefault="009B1AE7" w:rsidP="009F34A1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FCFCB41" w14:textId="0EFFB517" w:rsidR="009B1AE7" w:rsidRPr="009B1AE7" w:rsidRDefault="007F5071" w:rsidP="009F34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1B55A6C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35898B4" w14:textId="0121BB28" w:rsidR="009B1AE7" w:rsidRPr="009B1AE7" w:rsidRDefault="007F5071" w:rsidP="009F34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55ACAF5" w14:textId="69AA6715" w:rsidR="009B1AE7" w:rsidRPr="009B1AE7" w:rsidRDefault="007F5071" w:rsidP="009F34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728FE28" w14:textId="77777777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A48D9EA" w14:textId="2D8A80ED" w:rsidR="009B1AE7" w:rsidRPr="009B1AE7" w:rsidRDefault="007F5071" w:rsidP="009F34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B269D" w14:textId="75119425" w:rsidR="009B1AE7" w:rsidRPr="00264E62" w:rsidRDefault="009B1AE7" w:rsidP="009F34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F525F6" w14:textId="3E6D4BBF" w:rsidR="009B1AE7" w:rsidRPr="00264E62" w:rsidRDefault="009B1AE7" w:rsidP="009F34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BD11AE2" w14:textId="01FFC56B" w:rsidR="009B1AE7" w:rsidRPr="009B1AE7" w:rsidRDefault="009B1AE7" w:rsidP="009F34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DD5D144" w14:textId="0BA569DD" w:rsidR="007C7F6B" w:rsidRDefault="007C7F6B" w:rsidP="00264E62">
      <w:pPr>
        <w:rPr>
          <w:rFonts w:ascii="Times New Roman" w:eastAsiaTheme="majorEastAsia" w:hAnsi="Times New Roman" w:cs="Times New Roman"/>
          <w:caps/>
          <w:kern w:val="24"/>
          <w:position w:val="1"/>
          <w:sz w:val="28"/>
          <w:szCs w:val="28"/>
        </w:rPr>
      </w:pPr>
    </w:p>
    <w:p w14:paraId="4E9E22AD" w14:textId="77777777" w:rsidR="000E3119" w:rsidRPr="00ED4A1E" w:rsidRDefault="000E3119" w:rsidP="000E3119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1E">
        <w:rPr>
          <w:rFonts w:ascii="Times New Roman" w:eastAsia="Times New Roman" w:hAnsi="Times New Roman" w:cs="Times New Roman"/>
          <w:sz w:val="28"/>
          <w:szCs w:val="28"/>
        </w:rPr>
        <w:t xml:space="preserve">Данные таблицы свидетельствуют, что в текущем учебном году по сравнению с прошедшим учебным годом: </w:t>
      </w:r>
    </w:p>
    <w:p w14:paraId="23A51C45" w14:textId="7DB5CBCB" w:rsidR="000E3119" w:rsidRPr="00ED4A1E" w:rsidRDefault="000E3119" w:rsidP="000E3119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1E">
        <w:rPr>
          <w:rFonts w:ascii="Times New Roman" w:eastAsia="Times New Roman" w:hAnsi="Times New Roman" w:cs="Times New Roman"/>
          <w:sz w:val="28"/>
          <w:szCs w:val="28"/>
        </w:rPr>
        <w:t>- общее количество участников у</w:t>
      </w:r>
      <w:r w:rsidR="00264E62">
        <w:rPr>
          <w:rFonts w:ascii="Times New Roman" w:eastAsia="Times New Roman" w:hAnsi="Times New Roman" w:cs="Times New Roman"/>
          <w:sz w:val="28"/>
          <w:szCs w:val="28"/>
        </w:rPr>
        <w:t>меньшилось</w:t>
      </w:r>
      <w:r w:rsidRPr="00ED4A1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64E62">
        <w:rPr>
          <w:rFonts w:ascii="Times New Roman" w:eastAsia="Times New Roman" w:hAnsi="Times New Roman" w:cs="Times New Roman"/>
          <w:sz w:val="28"/>
          <w:szCs w:val="28"/>
        </w:rPr>
        <w:t>3.352</w:t>
      </w:r>
      <w:r w:rsidRPr="00ED4A1E">
        <w:rPr>
          <w:rFonts w:ascii="Times New Roman" w:eastAsia="Times New Roman" w:hAnsi="Times New Roman" w:cs="Times New Roman"/>
          <w:sz w:val="28"/>
          <w:szCs w:val="28"/>
        </w:rPr>
        <w:t xml:space="preserve"> человека; </w:t>
      </w:r>
    </w:p>
    <w:p w14:paraId="24B2BF84" w14:textId="3FC2CCBE" w:rsidR="000E3119" w:rsidRPr="00ED4A1E" w:rsidRDefault="000E3119" w:rsidP="00C66E21">
      <w:pPr>
        <w:spacing w:after="4" w:line="268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1E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победителей и призеров </w:t>
      </w:r>
      <w:r w:rsidR="00C66E21" w:rsidRPr="00ED4A1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66E21">
        <w:rPr>
          <w:rFonts w:ascii="Times New Roman" w:eastAsia="Times New Roman" w:hAnsi="Times New Roman" w:cs="Times New Roman"/>
          <w:sz w:val="28"/>
          <w:szCs w:val="28"/>
        </w:rPr>
        <w:t>меньшилось</w:t>
      </w:r>
      <w:r w:rsidRPr="00ED4A1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66E21">
        <w:rPr>
          <w:rFonts w:ascii="Times New Roman" w:eastAsia="Times New Roman" w:hAnsi="Times New Roman" w:cs="Times New Roman"/>
          <w:sz w:val="28"/>
          <w:szCs w:val="28"/>
        </w:rPr>
        <w:t>301</w:t>
      </w:r>
      <w:r w:rsidRPr="00ED4A1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C66E21">
        <w:rPr>
          <w:rFonts w:ascii="Times New Roman" w:eastAsia="Times New Roman" w:hAnsi="Times New Roman" w:cs="Times New Roman"/>
          <w:sz w:val="28"/>
          <w:szCs w:val="28"/>
        </w:rPr>
        <w:t xml:space="preserve"> (в предыдущем учебном году был прирост на 211 чел.)</w:t>
      </w:r>
      <w:r w:rsidRPr="00ED4A1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ECBCF2" w14:textId="0857F3F3" w:rsidR="000E3119" w:rsidRPr="0089733A" w:rsidRDefault="000E3119" w:rsidP="0089733A">
      <w:pPr>
        <w:spacing w:after="4" w:line="268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1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D4A1E">
        <w:rPr>
          <w:rFonts w:ascii="Times New Roman" w:eastAsia="Times New Roman" w:hAnsi="Times New Roman" w:cs="Times New Roman"/>
          <w:sz w:val="28"/>
          <w:szCs w:val="28"/>
        </w:rPr>
        <w:t>% победителей и призеров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уменьшился </w:t>
      </w:r>
      <w:r w:rsidR="00C66E21">
        <w:rPr>
          <w:rFonts w:ascii="Times New Roman" w:eastAsia="Times New Roman" w:hAnsi="Times New Roman" w:cs="Times New Roman"/>
          <w:sz w:val="28"/>
          <w:szCs w:val="28"/>
        </w:rPr>
        <w:t>по всем предметам, кроме экономики (увеличение на 2, 4%), ОБЖ (увеличение на 4%</w:t>
      </w:r>
      <w:r w:rsidR="00DA4C40">
        <w:rPr>
          <w:rFonts w:ascii="Times New Roman" w:eastAsia="Times New Roman" w:hAnsi="Times New Roman" w:cs="Times New Roman"/>
          <w:sz w:val="28"/>
          <w:szCs w:val="28"/>
        </w:rPr>
        <w:t xml:space="preserve">), история (увеличение на </w:t>
      </w:r>
      <w:proofErr w:type="gramStart"/>
      <w:r w:rsidR="00DA4C40">
        <w:rPr>
          <w:rFonts w:ascii="Times New Roman" w:eastAsia="Times New Roman" w:hAnsi="Times New Roman" w:cs="Times New Roman"/>
          <w:sz w:val="28"/>
          <w:szCs w:val="28"/>
        </w:rPr>
        <w:t>2,1%).э</w:t>
      </w:r>
      <w:proofErr w:type="gramEnd"/>
      <w:r w:rsidR="00C66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3A6DEB" w14:textId="77777777" w:rsidR="001D77D8" w:rsidRPr="00010F18" w:rsidRDefault="001D77D8" w:rsidP="001D77D8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F1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графиком, утвержденным </w:t>
      </w:r>
      <w:r w:rsidRPr="00010F18">
        <w:rPr>
          <w:rFonts w:ascii="Times New Roman" w:hAnsi="Times New Roman" w:cs="Times New Roman"/>
          <w:sz w:val="28"/>
          <w:szCs w:val="28"/>
        </w:rPr>
        <w:t>МКУ «МК МОЩР»</w:t>
      </w:r>
      <w:r w:rsidRPr="00010F18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со 2 ноября 2020 года по 29 ноября 2020 года </w:t>
      </w:r>
      <w:r w:rsidRPr="00010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проведен муниципальный этап Всероссийской олимпиады школьников. </w:t>
      </w:r>
    </w:p>
    <w:p w14:paraId="79979860" w14:textId="77777777" w:rsidR="001D77D8" w:rsidRPr="00010F18" w:rsidRDefault="001D77D8" w:rsidP="001D77D8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в муниципальном этапе олимпиады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010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10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школы </w:t>
      </w:r>
      <w:r w:rsidRPr="00010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приняли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10F18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010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10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010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школьники</w:t>
      </w:r>
      <w:r w:rsidRPr="00010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7-11 </w:t>
      </w:r>
      <w:r w:rsidRPr="00010F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классов. Необходимо отметить, что большинство обучающихся принимали участие в нескольких олимпиадах.  </w:t>
      </w:r>
    </w:p>
    <w:p w14:paraId="47BD8A12" w14:textId="2C3115B3" w:rsidR="001D77D8" w:rsidRPr="00010F18" w:rsidRDefault="001D77D8" w:rsidP="001D77D8">
      <w:pPr>
        <w:spacing w:after="15" w:line="268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этап проводился на базе МБОУ СОШ №2 </w:t>
      </w:r>
      <w:proofErr w:type="spellStart"/>
      <w:r w:rsidRPr="00010F18">
        <w:rPr>
          <w:rFonts w:ascii="Times New Roman" w:eastAsia="Times New Roman" w:hAnsi="Times New Roman" w:cs="Times New Roman"/>
          <w:color w:val="000000"/>
          <w:sz w:val="28"/>
          <w:szCs w:val="28"/>
        </w:rPr>
        <w:t>им.П.И.Арчакова</w:t>
      </w:r>
      <w:proofErr w:type="spellEnd"/>
      <w:r w:rsidRPr="00010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0F18">
        <w:rPr>
          <w:rFonts w:ascii="Times New Roman" w:eastAsia="Times New Roman" w:hAnsi="Times New Roman" w:cs="Times New Roman"/>
          <w:color w:val="000000"/>
          <w:sz w:val="28"/>
          <w:szCs w:val="28"/>
        </w:rPr>
        <w:t>ст.Старощербиновская</w:t>
      </w:r>
      <w:proofErr w:type="spellEnd"/>
      <w:r w:rsidRPr="00010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проверки олимпиадных работ были созданы районные предметные комиссии по каждому общеобразовательному предмету.  </w:t>
      </w:r>
    </w:p>
    <w:p w14:paraId="7B0A3D72" w14:textId="041015C4" w:rsidR="001D77D8" w:rsidRPr="00010F18" w:rsidRDefault="001D77D8" w:rsidP="001D77D8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F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Таблица </w:t>
      </w:r>
      <w:r w:rsidR="00DF4E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010F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Количество участников, победителей и призеров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r w:rsidRPr="00010F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этапа </w:t>
      </w:r>
      <w:proofErr w:type="spellStart"/>
      <w:r w:rsidRPr="00010F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ВсОШ</w:t>
      </w:r>
      <w:proofErr w:type="spellEnd"/>
      <w:r w:rsidRPr="00010F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разрезе предметов </w:t>
      </w:r>
    </w:p>
    <w:tbl>
      <w:tblPr>
        <w:tblStyle w:val="TableGrid"/>
        <w:tblW w:w="10916" w:type="dxa"/>
        <w:tblInd w:w="-887" w:type="dxa"/>
        <w:tblLayout w:type="fixed"/>
        <w:tblCellMar>
          <w:top w:w="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561"/>
        <w:gridCol w:w="1566"/>
        <w:gridCol w:w="851"/>
        <w:gridCol w:w="799"/>
        <w:gridCol w:w="902"/>
        <w:gridCol w:w="850"/>
        <w:gridCol w:w="851"/>
        <w:gridCol w:w="850"/>
        <w:gridCol w:w="851"/>
        <w:gridCol w:w="850"/>
        <w:gridCol w:w="993"/>
        <w:gridCol w:w="992"/>
      </w:tblGrid>
      <w:tr w:rsidR="00F374E7" w:rsidRPr="009B1AE7" w14:paraId="6EEA82BA" w14:textId="7C25982F" w:rsidTr="00192E57">
        <w:trPr>
          <w:trHeight w:val="995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44A4E" w14:textId="77777777" w:rsidR="00F374E7" w:rsidRPr="009B1AE7" w:rsidRDefault="00F374E7" w:rsidP="00F374E7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370F9" w14:textId="77777777" w:rsidR="00F374E7" w:rsidRPr="009B1AE7" w:rsidRDefault="00F374E7" w:rsidP="00F374E7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C90F2" w14:textId="6588A185" w:rsidR="00F374E7" w:rsidRPr="009B1AE7" w:rsidRDefault="00F374E7" w:rsidP="00F374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9B1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ол-во участников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5886F" w14:textId="2A2CFD41" w:rsidR="00F374E7" w:rsidRPr="009B1AE7" w:rsidRDefault="00F374E7" w:rsidP="00F374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победителей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C0180D" w14:textId="7368B8BF" w:rsidR="00F374E7" w:rsidRPr="009B1AE7" w:rsidRDefault="00F374E7" w:rsidP="00F374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 призеров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B50A3" w14:textId="59735EAA" w:rsidR="00F374E7" w:rsidRPr="009B1AE7" w:rsidRDefault="00F374E7" w:rsidP="00F374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победителей и призеро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C3604" w14:textId="33C423C4" w:rsidR="00F374E7" w:rsidRPr="009B1AE7" w:rsidRDefault="00F374E7" w:rsidP="00F374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победителей и призеров</w:t>
            </w:r>
          </w:p>
        </w:tc>
      </w:tr>
      <w:tr w:rsidR="00F374E7" w:rsidRPr="009B1AE7" w14:paraId="252655CD" w14:textId="0BC10382" w:rsidTr="00192E57">
        <w:trPr>
          <w:trHeight w:val="366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AD6A" w14:textId="77777777" w:rsidR="00F374E7" w:rsidRPr="009B1AE7" w:rsidRDefault="00F374E7" w:rsidP="00F374E7">
            <w:pPr>
              <w:ind w:lef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B904" w14:textId="77777777" w:rsidR="00F374E7" w:rsidRPr="009B1AE7" w:rsidRDefault="00F374E7" w:rsidP="00F374E7">
            <w:pPr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8B85" w14:textId="16DDA1EC" w:rsidR="00F374E7" w:rsidRDefault="00F374E7" w:rsidP="00F374E7">
            <w:pPr>
              <w:ind w:left="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7D4894" w14:textId="693A3BD1" w:rsidR="00F374E7" w:rsidRPr="009B1AE7" w:rsidRDefault="00F374E7" w:rsidP="00F374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38BE" w14:textId="7FD80344" w:rsidR="00F374E7" w:rsidRPr="009B1AE7" w:rsidRDefault="00F374E7" w:rsidP="00F374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8CBCF47" w14:textId="1D0239F9" w:rsidR="00F374E7" w:rsidRPr="009B1AE7" w:rsidRDefault="00F374E7" w:rsidP="00F374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B32F" w14:textId="194B218F" w:rsidR="00F374E7" w:rsidRPr="009B1AE7" w:rsidRDefault="00F374E7" w:rsidP="00F374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075C421" w14:textId="72533414" w:rsidR="00F374E7" w:rsidRPr="009B1AE7" w:rsidRDefault="00F374E7" w:rsidP="00F374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E65B" w14:textId="46C16DF8" w:rsidR="00F374E7" w:rsidRPr="009B1AE7" w:rsidRDefault="00F374E7" w:rsidP="00F374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1EE5A9" w14:textId="05A4A51B" w:rsidR="00F374E7" w:rsidRPr="009B1AE7" w:rsidRDefault="00F374E7" w:rsidP="00F374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4B80" w14:textId="676D0175" w:rsidR="00F374E7" w:rsidRPr="009B1AE7" w:rsidRDefault="00F374E7" w:rsidP="00F374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6B053B8" w14:textId="5BDDC663" w:rsidR="00F374E7" w:rsidRPr="009B1AE7" w:rsidRDefault="00F374E7" w:rsidP="00F374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2021-2022</w:t>
            </w:r>
          </w:p>
        </w:tc>
      </w:tr>
      <w:tr w:rsidR="00F374E7" w:rsidRPr="009B1AE7" w14:paraId="319DBEA4" w14:textId="358863E1" w:rsidTr="00192E57">
        <w:trPr>
          <w:trHeight w:val="3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028C" w14:textId="77777777" w:rsidR="00F374E7" w:rsidRPr="009B1AE7" w:rsidRDefault="00F374E7" w:rsidP="00F374E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7AC5" w14:textId="5A7C6B98" w:rsidR="00F374E7" w:rsidRPr="009B1AE7" w:rsidRDefault="00F374E7" w:rsidP="00F3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r w:rsidR="0019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9D1A" w14:textId="77777777" w:rsidR="00F374E7" w:rsidRPr="00031423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B505AED" w14:textId="655ABC0F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8728" w14:textId="46CC4D03" w:rsidR="00F374E7" w:rsidRPr="009B1AE7" w:rsidRDefault="002579D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54C1F8B" w14:textId="64ED83B5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0BAF" w14:textId="436FDBB2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D44C8CE" w14:textId="06E2A50D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BAFE" w14:textId="43D40C8F" w:rsidR="00F374E7" w:rsidRPr="009B1AE7" w:rsidRDefault="002579D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3054E18" w14:textId="3FE2A596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F9B" w14:textId="61B189EE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C6C84C1" w14:textId="0E1AFACE" w:rsidR="00F374E7" w:rsidRPr="009B1AE7" w:rsidRDefault="00E7560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22,7%</w:t>
            </w:r>
          </w:p>
        </w:tc>
      </w:tr>
      <w:tr w:rsidR="00F374E7" w:rsidRPr="009B1AE7" w14:paraId="7F42C71A" w14:textId="7A2DCE08" w:rsidTr="00192E57">
        <w:trPr>
          <w:trHeight w:val="3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718C" w14:textId="77777777" w:rsidR="00F374E7" w:rsidRPr="009B1AE7" w:rsidRDefault="00F374E7" w:rsidP="00F374E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C4C7" w14:textId="77777777" w:rsidR="00F374E7" w:rsidRPr="009B1A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D39F" w14:textId="77777777" w:rsidR="00F374E7" w:rsidRPr="00031423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CC21E3" w14:textId="29916384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8DD5" w14:textId="24BCF9E9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38C1983" w14:textId="49A38C52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DA67" w14:textId="4462F635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B89E903" w14:textId="224AF1F5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3C5C" w14:textId="22D83585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F266C7C" w14:textId="3030FCCD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79D6" w14:textId="2D91D85E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45F4A7" w14:textId="625F122C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74E7" w:rsidRPr="009B1AE7" w14:paraId="1E2D0755" w14:textId="78C78C4C" w:rsidTr="00192E57">
        <w:trPr>
          <w:trHeight w:val="3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31C6" w14:textId="77777777" w:rsidR="00F374E7" w:rsidRPr="009B1AE7" w:rsidRDefault="00F374E7" w:rsidP="00F374E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4030" w14:textId="77777777" w:rsidR="00F374E7" w:rsidRPr="009B1A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4150" w14:textId="77777777" w:rsidR="00F374E7" w:rsidRPr="00031423" w:rsidRDefault="00F374E7" w:rsidP="00F374E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B7DEFAD" w14:textId="2667B191" w:rsidR="00F374E7" w:rsidRPr="00031423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0F2A" w14:textId="29F3E139" w:rsidR="00F374E7" w:rsidRPr="002579D9" w:rsidRDefault="002579D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E97F76" w14:textId="7313DD2B" w:rsidR="00F374E7" w:rsidRPr="002579D9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8104" w14:textId="50BB6A4A" w:rsidR="00F374E7" w:rsidRPr="002579D9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ED0D22F" w14:textId="5C189E20" w:rsidR="00F374E7" w:rsidRPr="002579D9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E45A" w14:textId="76F0FC39" w:rsidR="00F374E7" w:rsidRPr="002579D9" w:rsidRDefault="002579D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505CCF6" w14:textId="377713DB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7095" w14:textId="101C9ED3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A5E3373" w14:textId="3C147732" w:rsidR="00F374E7" w:rsidRPr="009B1AE7" w:rsidRDefault="00E7560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74E7" w:rsidRPr="009B1AE7" w14:paraId="4A22CAB8" w14:textId="2AE895B9" w:rsidTr="00192E57">
        <w:trPr>
          <w:trHeight w:val="3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FD74" w14:textId="77777777" w:rsidR="00F374E7" w:rsidRPr="009B1AE7" w:rsidRDefault="00F374E7" w:rsidP="00F374E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201C" w14:textId="77777777" w:rsidR="00F374E7" w:rsidRPr="009B1A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AB44" w14:textId="77777777" w:rsidR="00F374E7" w:rsidRPr="00031423" w:rsidRDefault="00F374E7" w:rsidP="00F374E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9805BE2" w14:textId="4B3A55EC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AF53" w14:textId="096096A8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69B868B" w14:textId="17FF2E9B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CDA2" w14:textId="58CB9EE4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32BF721" w14:textId="33ABAB0E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0E74" w14:textId="5C1C4265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6587963" w14:textId="5BCDFB25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8875" w14:textId="3A94B7B5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7C4B6F8" w14:textId="2737D962" w:rsidR="00F374E7" w:rsidRPr="009B1AE7" w:rsidRDefault="00E7560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41,7%</w:t>
            </w:r>
          </w:p>
        </w:tc>
      </w:tr>
      <w:tr w:rsidR="00F374E7" w:rsidRPr="009B1AE7" w14:paraId="51552CA6" w14:textId="10AC1CFE" w:rsidTr="00192E57">
        <w:trPr>
          <w:trHeight w:val="3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C2FF" w14:textId="77777777" w:rsidR="00F374E7" w:rsidRPr="009B1AE7" w:rsidRDefault="00F374E7" w:rsidP="00F374E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756D" w14:textId="69F1D8F7" w:rsidR="00F374E7" w:rsidRPr="009B1A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</w:t>
            </w:r>
            <w:proofErr w:type="spellEnd"/>
            <w:r w:rsidR="0019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8055" w14:textId="77777777" w:rsidR="00F374E7" w:rsidRPr="00031423" w:rsidRDefault="00F374E7" w:rsidP="00F374E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AC240C5" w14:textId="796EC600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3701" w14:textId="2C51D76D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E826B75" w14:textId="29AED5B4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0BB0" w14:textId="678543AE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206D4C9" w14:textId="33491CDA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0A78" w14:textId="08B4900C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65EC95F" w14:textId="16E4B575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2F1C" w14:textId="3B35B49D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5E0E808" w14:textId="5F12104F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74E7" w:rsidRPr="009B1AE7" w14:paraId="61207CB8" w14:textId="103257BF" w:rsidTr="00192E57">
        <w:trPr>
          <w:trHeight w:val="3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B039" w14:textId="77777777" w:rsidR="00F374E7" w:rsidRPr="009B1AE7" w:rsidRDefault="00F374E7" w:rsidP="00F374E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6555" w14:textId="77777777" w:rsidR="00F374E7" w:rsidRPr="009B1A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338F" w14:textId="77777777" w:rsidR="00F374E7" w:rsidRPr="00031423" w:rsidRDefault="00F374E7" w:rsidP="00F374E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16A52EB" w14:textId="5CFBED58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6FD3" w14:textId="693BAD0A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1BA2691" w14:textId="72729868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FB85" w14:textId="6C61745E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17006AF" w14:textId="314DD58D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6676" w14:textId="2B1DCDE1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937522F" w14:textId="12066129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FF8D" w14:textId="4D600F49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65CEFE2" w14:textId="19CA1AB1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74E7" w:rsidRPr="009B1AE7" w14:paraId="517134E3" w14:textId="666BA577" w:rsidTr="00192E57">
        <w:trPr>
          <w:trHeight w:val="3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7709" w14:textId="77777777" w:rsidR="00F374E7" w:rsidRPr="009B1AE7" w:rsidRDefault="00F374E7" w:rsidP="00F374E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6618" w14:textId="77777777" w:rsidR="00F374E7" w:rsidRPr="009B1A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67B0" w14:textId="77777777" w:rsidR="00F374E7" w:rsidRPr="00031423" w:rsidRDefault="00F374E7" w:rsidP="00F374E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D99D8A" w14:textId="26587D22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BC74" w14:textId="56FBC5A1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0AC7C5A" w14:textId="2BC545C3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8A15" w14:textId="0D668296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BA9CC3" w14:textId="4A121D76" w:rsidR="00F374E7" w:rsidRPr="00EA4C26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F626" w14:textId="31BD282A" w:rsidR="00F374E7" w:rsidRPr="002579D9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E9BA3B7" w14:textId="3401069E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F63D" w14:textId="5A58E024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B7A384" w14:textId="5909F948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74E7" w:rsidRPr="009B1AE7" w14:paraId="62EF50DD" w14:textId="0208DE44" w:rsidTr="00192E57">
        <w:trPr>
          <w:trHeight w:val="3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C12D" w14:textId="77777777" w:rsidR="00F374E7" w:rsidRPr="009B1AE7" w:rsidRDefault="00F374E7" w:rsidP="00F374E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DDF3" w14:textId="77777777" w:rsidR="00F374E7" w:rsidRPr="009B1A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7DD5" w14:textId="77777777" w:rsidR="00F374E7" w:rsidRPr="00031423" w:rsidRDefault="00F374E7" w:rsidP="00F374E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C027942" w14:textId="321EDAF3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1DBB" w14:textId="65BC3210" w:rsidR="00F374E7" w:rsidRPr="009B1AE7" w:rsidRDefault="002579D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ACCC8DA" w14:textId="64C25838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83D3" w14:textId="642B4396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E2BE57" w14:textId="0EBF422D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4AAB" w14:textId="55CD79C6" w:rsidR="00F374E7" w:rsidRPr="009B1AE7" w:rsidRDefault="002579D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C474B62" w14:textId="5A5A660D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F6E9" w14:textId="53E466C4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9438BFB" w14:textId="249B4B30" w:rsidR="00F374E7" w:rsidRPr="009B1AE7" w:rsidRDefault="00E7560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74E7" w:rsidRPr="009B1AE7" w14:paraId="6B63131C" w14:textId="1F5DD549" w:rsidTr="00192E57">
        <w:trPr>
          <w:trHeight w:val="3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10D2" w14:textId="77777777" w:rsidR="00F374E7" w:rsidRPr="009B1AE7" w:rsidRDefault="00F374E7" w:rsidP="00F374E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F64B" w14:textId="77777777" w:rsidR="00F374E7" w:rsidRPr="009B1A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МХК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8951" w14:textId="77777777" w:rsidR="00F374E7" w:rsidRPr="00031423" w:rsidRDefault="00F374E7" w:rsidP="00F374E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B2A48F2" w14:textId="38D24646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67A1" w14:textId="0A419D1E" w:rsidR="00F374E7" w:rsidRPr="009B1AE7" w:rsidRDefault="002579D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CECC8A" w14:textId="75DECB8F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4BC8" w14:textId="4D423A99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70948AA" w14:textId="7F342EDF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3953" w14:textId="208F73E7" w:rsidR="00F374E7" w:rsidRPr="009B1AE7" w:rsidRDefault="002579D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D67712B" w14:textId="0FF72005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E549" w14:textId="5623FB2A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CC055E" w14:textId="0DB234AB" w:rsidR="00F374E7" w:rsidRPr="009B1AE7" w:rsidRDefault="00E7560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</w:tr>
      <w:tr w:rsidR="00F374E7" w:rsidRPr="009B1AE7" w14:paraId="2879C780" w14:textId="46F6DBA9" w:rsidTr="00192E57">
        <w:trPr>
          <w:trHeight w:val="3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0119" w14:textId="77777777" w:rsidR="00F374E7" w:rsidRPr="009B1AE7" w:rsidRDefault="00F374E7" w:rsidP="00F374E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F387" w14:textId="5A16A1A9" w:rsidR="00F374E7" w:rsidRPr="009B1A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</w:t>
            </w:r>
            <w:r w:rsidR="0019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348B" w14:textId="77777777" w:rsidR="00F374E7" w:rsidRPr="00031423" w:rsidRDefault="00F374E7" w:rsidP="00F374E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49C48FC" w14:textId="72437733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62B8" w14:textId="2398CB7F" w:rsidR="00F374E7" w:rsidRPr="009B1AE7" w:rsidRDefault="002579D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06D97A" w14:textId="2140E25B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1C8F" w14:textId="18896C27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5067DF6" w14:textId="5138763A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FC91" w14:textId="62E19815" w:rsidR="00F374E7" w:rsidRPr="009B1AE7" w:rsidRDefault="002579D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36B8715" w14:textId="7E1C7F9C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937B" w14:textId="446D6293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755CD9F" w14:textId="612EC6F9" w:rsidR="00F374E7" w:rsidRPr="009B1AE7" w:rsidRDefault="00E7560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28,6%</w:t>
            </w:r>
          </w:p>
        </w:tc>
      </w:tr>
      <w:tr w:rsidR="00F374E7" w:rsidRPr="009B1AE7" w14:paraId="42607701" w14:textId="01BDFD78" w:rsidTr="00192E57">
        <w:trPr>
          <w:trHeight w:val="3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4FF7" w14:textId="77777777" w:rsidR="00F374E7" w:rsidRPr="009B1AE7" w:rsidRDefault="00F374E7" w:rsidP="00F374E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A818" w14:textId="77777777" w:rsidR="00F374E7" w:rsidRPr="009B1A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9A1A" w14:textId="77777777" w:rsidR="00F374E7" w:rsidRPr="00031423" w:rsidRDefault="00F374E7" w:rsidP="00F374E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3CC6520" w14:textId="1B11DA32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7E20" w14:textId="7AA8AB9B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D6CC97" w14:textId="16EC7F97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3DC2" w14:textId="00D20357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CA6C351" w14:textId="09E78C04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5494" w14:textId="551B1FFB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7EC7147" w14:textId="12F325DC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14CB" w14:textId="3F29F6C3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0B19A9D" w14:textId="19F38EFE" w:rsidR="00F374E7" w:rsidRPr="009B1AE7" w:rsidRDefault="008B2254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35,7%</w:t>
            </w:r>
          </w:p>
        </w:tc>
      </w:tr>
      <w:tr w:rsidR="00F374E7" w:rsidRPr="009B1AE7" w14:paraId="05FF3DE7" w14:textId="688577D0" w:rsidTr="00192E57">
        <w:trPr>
          <w:trHeight w:val="2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313E" w14:textId="77777777" w:rsidR="00F374E7" w:rsidRPr="009B1AE7" w:rsidRDefault="00F374E7" w:rsidP="00F374E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BCC2" w14:textId="77777777" w:rsidR="00F374E7" w:rsidRPr="009B1A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693E" w14:textId="77777777" w:rsidR="00F374E7" w:rsidRPr="00031423" w:rsidRDefault="00F374E7" w:rsidP="00F374E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BC16885" w14:textId="329F370E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AC13" w14:textId="4350545E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53E40CD" w14:textId="210FD14E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3196" w14:textId="3273883C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EA85407" w14:textId="76DD602B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3617" w14:textId="749FB9D0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7AECA9E" w14:textId="25BF52B9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3BC8" w14:textId="54C293D9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352645E" w14:textId="2FC16464" w:rsidR="00F374E7" w:rsidRPr="009B1AE7" w:rsidRDefault="008B2254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74E7" w:rsidRPr="009B1AE7" w14:paraId="27920700" w14:textId="6AE14303" w:rsidTr="00192E57">
        <w:trPr>
          <w:trHeight w:val="3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7D05" w14:textId="77777777" w:rsidR="00F374E7" w:rsidRPr="009B1AE7" w:rsidRDefault="00F374E7" w:rsidP="00F374E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E1D7" w14:textId="337FC33E" w:rsidR="00F374E7" w:rsidRPr="009B1A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r w:rsidR="0019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B159" w14:textId="77777777" w:rsidR="00F374E7" w:rsidRPr="00031423" w:rsidRDefault="00F374E7" w:rsidP="00F374E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6081E52" w14:textId="2F78B551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5013" w14:textId="6B1D65DD" w:rsidR="00F374E7" w:rsidRPr="009B1AE7" w:rsidRDefault="002579D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F904429" w14:textId="44D0A3AA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963C" w14:textId="1048AFE3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2F5C93A" w14:textId="1323964A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308F" w14:textId="789B66F4" w:rsidR="00F374E7" w:rsidRPr="009B1AE7" w:rsidRDefault="002579D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7909B4" w14:textId="57494D14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5184" w14:textId="179FE0A0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ED4B443" w14:textId="7A83E835" w:rsidR="00F374E7" w:rsidRPr="009B1AE7" w:rsidRDefault="008B2254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</w:tr>
      <w:tr w:rsidR="00F374E7" w:rsidRPr="009B1AE7" w14:paraId="6139DEFD" w14:textId="21145704" w:rsidTr="00192E57">
        <w:trPr>
          <w:trHeight w:val="3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60DF" w14:textId="77777777" w:rsidR="00F374E7" w:rsidRPr="009B1AE7" w:rsidRDefault="00F374E7" w:rsidP="00F374E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04A1" w14:textId="77777777" w:rsidR="00F374E7" w:rsidRPr="009B1A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887B" w14:textId="77777777" w:rsidR="00F374E7" w:rsidRPr="00031423" w:rsidRDefault="00F374E7" w:rsidP="00F374E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D347DAF" w14:textId="0BF534BE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8CAA" w14:textId="5A675E40" w:rsidR="00F374E7" w:rsidRPr="009B1AE7" w:rsidRDefault="002579D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85DE1F3" w14:textId="58F518D1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5A02" w14:textId="37B0FAD1" w:rsidR="00F374E7" w:rsidRPr="009B1AE7" w:rsidRDefault="002579D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B7762F" w14:textId="4DC5E1D1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EC3C" w14:textId="7099DFD2" w:rsidR="00F374E7" w:rsidRPr="009B1AE7" w:rsidRDefault="002579D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8836A9F" w14:textId="3B74EB3D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C922" w14:textId="1D762558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45B04C7" w14:textId="1B0F82A4" w:rsidR="00F374E7" w:rsidRPr="009B1AE7" w:rsidRDefault="008B2254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9,1%</w:t>
            </w:r>
          </w:p>
        </w:tc>
      </w:tr>
      <w:tr w:rsidR="00F374E7" w:rsidRPr="009B1AE7" w14:paraId="1DE3A19F" w14:textId="52D31557" w:rsidTr="00192E57">
        <w:trPr>
          <w:trHeight w:val="3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6E40" w14:textId="77777777" w:rsidR="00F374E7" w:rsidRPr="009B1AE7" w:rsidRDefault="00F374E7" w:rsidP="00F374E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34AA" w14:textId="77777777" w:rsidR="00F374E7" w:rsidRPr="009B1A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2610" w14:textId="77777777" w:rsidR="00F374E7" w:rsidRPr="00031423" w:rsidRDefault="00F374E7" w:rsidP="00F374E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59FEBB1" w14:textId="1389FE95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5E97" w14:textId="51C675BE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2EEDC6F" w14:textId="2FF84789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8A23" w14:textId="44B2302C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B5C23DB" w14:textId="62DD2F74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BBAC" w14:textId="323DE3E2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6C27406" w14:textId="5A72696E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6543" w14:textId="449E44CE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6E69CA6" w14:textId="3D1389F9" w:rsidR="00F374E7" w:rsidRPr="009B1AE7" w:rsidRDefault="008B2254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74E7" w:rsidRPr="009B1AE7" w14:paraId="349B7F9C" w14:textId="58145150" w:rsidTr="00192E57">
        <w:trPr>
          <w:trHeight w:val="3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01FD" w14:textId="77777777" w:rsidR="00F374E7" w:rsidRPr="009B1AE7" w:rsidRDefault="00F374E7" w:rsidP="00F374E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2DB7" w14:textId="77777777" w:rsidR="00F374E7" w:rsidRPr="009B1A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810C" w14:textId="77777777" w:rsidR="00F374E7" w:rsidRPr="00031423" w:rsidRDefault="00F374E7" w:rsidP="00F374E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E16979F" w14:textId="49087DAD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126E" w14:textId="7722E72C" w:rsidR="00F374E7" w:rsidRPr="009B1AE7" w:rsidRDefault="002579D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7BBDA6B" w14:textId="1B1267E7" w:rsidR="00F374E7" w:rsidRPr="00031423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D65C" w14:textId="01EB37CE" w:rsidR="00F374E7" w:rsidRPr="002579D9" w:rsidRDefault="002579D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9F71D47" w14:textId="65CA4052" w:rsidR="00F374E7" w:rsidRPr="002579D9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35CD" w14:textId="2F0B6C4E" w:rsidR="00F374E7" w:rsidRPr="002579D9" w:rsidRDefault="002579D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BBF22FD" w14:textId="2C28C1CA" w:rsidR="00F374E7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5D71" w14:textId="6CE9ADD8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E804F11" w14:textId="5364F900" w:rsidR="00F374E7" w:rsidRPr="009B1AE7" w:rsidRDefault="008B2254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</w:tr>
      <w:tr w:rsidR="00F374E7" w:rsidRPr="009B1AE7" w14:paraId="62B2DE25" w14:textId="3B661352" w:rsidTr="00192E57">
        <w:trPr>
          <w:trHeight w:val="3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490E" w14:textId="77777777" w:rsidR="00F374E7" w:rsidRPr="009B1AE7" w:rsidRDefault="00F374E7" w:rsidP="00F374E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7F92" w14:textId="77777777" w:rsidR="00F374E7" w:rsidRPr="009B1A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C394" w14:textId="77777777" w:rsidR="00F374E7" w:rsidRPr="00031423" w:rsidRDefault="00F374E7" w:rsidP="00F374E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3F9B877" w14:textId="744909AF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AFE9" w14:textId="23C3A766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4C76B1" w14:textId="31056766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61D2" w14:textId="1CB70521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71D15D8" w14:textId="375C9264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FC85" w14:textId="282B104D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C7DF4F9" w14:textId="7568D41A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AFE0" w14:textId="4EAE36ED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60009F4" w14:textId="519DD81D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74E7" w:rsidRPr="009B1AE7" w14:paraId="48CC21D3" w14:textId="5A8AB553" w:rsidTr="00192E57">
        <w:trPr>
          <w:trHeight w:val="3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0D02" w14:textId="77777777" w:rsidR="00F374E7" w:rsidRPr="009B1AE7" w:rsidRDefault="00F374E7" w:rsidP="00F374E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B7DA" w14:textId="77777777" w:rsidR="00F374E7" w:rsidRPr="009B1A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13E5" w14:textId="77777777" w:rsidR="00F374E7" w:rsidRPr="00031423" w:rsidRDefault="00F374E7" w:rsidP="00F374E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629F9F1" w14:textId="6EAD22F5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4E43" w14:textId="3E2680DA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9EFA8FA" w14:textId="03230F1D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45F2" w14:textId="74722483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52D56EB" w14:textId="07EAB4EE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F3B3" w14:textId="51DBB7F7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3B147B" w14:textId="522BC814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1415" w14:textId="572BA3E3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65B0945" w14:textId="283DE7D6" w:rsidR="00F374E7" w:rsidRPr="009B1AE7" w:rsidRDefault="008B2254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</w:tr>
      <w:tr w:rsidR="00F374E7" w:rsidRPr="009B1AE7" w14:paraId="513767AB" w14:textId="3D7F66EC" w:rsidTr="00192E57">
        <w:trPr>
          <w:trHeight w:val="3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7E55" w14:textId="77777777" w:rsidR="00F374E7" w:rsidRPr="009B1AE7" w:rsidRDefault="00F374E7" w:rsidP="00F374E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6530" w14:textId="77777777" w:rsidR="00F374E7" w:rsidRPr="009B1A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A1E7" w14:textId="77777777" w:rsidR="00F374E7" w:rsidRPr="00031423" w:rsidRDefault="00F374E7" w:rsidP="00F374E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1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8BEE1F" w14:textId="01014916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321C" w14:textId="73668F14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CAD6CF5" w14:textId="295D8465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199E" w14:textId="5A327488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5B3C7E9" w14:textId="03ACE166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2CC5" w14:textId="676C6D8E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11E5052" w14:textId="1A4FC8B5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73C7" w14:textId="358D846E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B9C30D1" w14:textId="01D37DE5" w:rsidR="00F374E7" w:rsidRPr="009B1AE7" w:rsidRDefault="00EA4C26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423" w:rsidRPr="009B1AE7" w14:paraId="371F4F71" w14:textId="77777777" w:rsidTr="00192E57">
        <w:trPr>
          <w:trHeight w:val="3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A354" w14:textId="33263334" w:rsidR="00031423" w:rsidRPr="009B1AE7" w:rsidRDefault="00031423" w:rsidP="00F374E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CA92" w14:textId="6D9AE4C5" w:rsidR="00031423" w:rsidRPr="009B1AE7" w:rsidRDefault="00031423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Кит.зык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2306" w14:textId="582C65CF" w:rsidR="00031423" w:rsidRPr="00031423" w:rsidRDefault="00031423" w:rsidP="00F374E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1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C6A6ACE" w14:textId="3A4A9296" w:rsidR="00031423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4191" w14:textId="59E65CE8" w:rsidR="00031423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3044B2" w14:textId="75871701" w:rsidR="00031423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4584" w14:textId="5A8A82B0" w:rsidR="00031423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1FC587" w14:textId="0EC48790" w:rsidR="00031423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8715" w14:textId="249148D3" w:rsidR="00031423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CF035ED" w14:textId="74A39241" w:rsidR="00031423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A454" w14:textId="422EAC04" w:rsidR="00031423" w:rsidRPr="009B1AE7" w:rsidRDefault="00031423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1A258C" w14:textId="276CFB5E" w:rsidR="00031423" w:rsidRPr="009B1AE7" w:rsidRDefault="008B2254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374E7" w:rsidRPr="009B1AE7" w14:paraId="4EA1EFA1" w14:textId="1209ADE7" w:rsidTr="00192E57">
        <w:trPr>
          <w:trHeight w:val="3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E4CF" w14:textId="77777777" w:rsidR="00F374E7" w:rsidRPr="009B1AE7" w:rsidRDefault="00F374E7" w:rsidP="00F374E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C34C" w14:textId="77777777" w:rsidR="00F374E7" w:rsidRPr="009B1AE7" w:rsidRDefault="00F374E7" w:rsidP="00F374E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A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F1C3E" w14:textId="77777777" w:rsidR="00F374E7" w:rsidRPr="009B1AE7" w:rsidRDefault="00F374E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94F674F" w14:textId="3C57F9A5" w:rsidR="00F374E7" w:rsidRPr="009B1AE7" w:rsidRDefault="008B2254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C86CB" w14:textId="6D43B25C" w:rsidR="00F374E7" w:rsidRPr="009B1AE7" w:rsidRDefault="00192E5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89C8A55" w14:textId="41610BF2" w:rsidR="00F374E7" w:rsidRPr="009B1AE7" w:rsidRDefault="00ED72DC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0C0F03" w14:textId="62044DB7" w:rsidR="00F374E7" w:rsidRPr="009B1AE7" w:rsidRDefault="00192E5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269D9C8" w14:textId="772C97EF" w:rsidR="00F374E7" w:rsidRPr="009B1AE7" w:rsidRDefault="00ED72DC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8A511" w14:textId="1082D777" w:rsidR="00F374E7" w:rsidRPr="009B1AE7" w:rsidRDefault="00192E5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DF9D452" w14:textId="759EF0AC" w:rsidR="00F374E7" w:rsidRPr="009B1AE7" w:rsidRDefault="00E75609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A3D5" w14:textId="55D887F6" w:rsidR="00F374E7" w:rsidRPr="009B1AE7" w:rsidRDefault="00192E57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F374E7" w:rsidRPr="009B1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F374E7" w:rsidRPr="009B1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8612095" w14:textId="4184328B" w:rsidR="00F374E7" w:rsidRPr="009B1AE7" w:rsidRDefault="008B2254" w:rsidP="00F3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20,1%</w:t>
            </w:r>
          </w:p>
        </w:tc>
      </w:tr>
    </w:tbl>
    <w:p w14:paraId="53DFC8E5" w14:textId="302D3102" w:rsidR="001D77D8" w:rsidRDefault="001D77D8" w:rsidP="0089733A">
      <w:pPr>
        <w:spacing w:after="1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данных показателей по муниципальному этапу </w:t>
      </w:r>
      <w:r w:rsidR="008B225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10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казывает </w:t>
      </w:r>
      <w:r w:rsidR="008B2254">
        <w:rPr>
          <w:rFonts w:ascii="Times New Roman" w:eastAsia="Times New Roman" w:hAnsi="Times New Roman" w:cs="Times New Roman"/>
          <w:color w:val="000000"/>
          <w:sz w:val="28"/>
          <w:szCs w:val="28"/>
        </w:rPr>
        <w:t>на уменьшение количества участников</w:t>
      </w:r>
      <w:r w:rsidR="00F5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329 до 173)</w:t>
      </w:r>
      <w:r w:rsidR="008B2254">
        <w:rPr>
          <w:rFonts w:ascii="Times New Roman" w:eastAsia="Times New Roman" w:hAnsi="Times New Roman" w:cs="Times New Roman"/>
          <w:color w:val="000000"/>
          <w:sz w:val="28"/>
          <w:szCs w:val="28"/>
        </w:rPr>
        <w:t>, но увеличение количества победителей и призеров с 6,1% до 20,1%.</w:t>
      </w:r>
      <w:r w:rsidR="00F5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0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астрономии, </w:t>
      </w:r>
      <w:r w:rsidR="00F5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биологии, </w:t>
      </w:r>
      <w:r w:rsidRPr="00010F1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информатике</w:t>
      </w:r>
      <w:r w:rsidR="00F568E2">
        <w:rPr>
          <w:rFonts w:ascii="Times New Roman" w:eastAsia="Times New Roman" w:hAnsi="Times New Roman" w:cs="Times New Roman"/>
          <w:color w:val="000000"/>
          <w:sz w:val="28"/>
          <w:szCs w:val="28"/>
        </w:rPr>
        <w:t>, истории, литературе, математике, праву, физике, химии, экономике</w:t>
      </w:r>
      <w:r w:rsidRPr="00010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призовых мест.</w:t>
      </w:r>
    </w:p>
    <w:p w14:paraId="50BDF9C9" w14:textId="77777777" w:rsidR="0089733A" w:rsidRPr="0038380E" w:rsidRDefault="0089733A" w:rsidP="0089733A">
      <w:pPr>
        <w:spacing w:after="1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14:paraId="4833D516" w14:textId="6FE54B6E" w:rsidR="001D77D8" w:rsidRDefault="001D77D8" w:rsidP="001D77D8">
      <w:pPr>
        <w:tabs>
          <w:tab w:val="left" w:pos="124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F1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отметить, что участники олимпиад, вошедшие в списки победителей и призеров МЭ, но </w:t>
      </w:r>
      <w:r w:rsidR="00671AA4">
        <w:rPr>
          <w:rFonts w:ascii="Times New Roman" w:hAnsi="Times New Roman" w:cs="Times New Roman"/>
          <w:sz w:val="28"/>
          <w:szCs w:val="28"/>
        </w:rPr>
        <w:t xml:space="preserve">не </w:t>
      </w:r>
      <w:r w:rsidRPr="00010F18">
        <w:rPr>
          <w:rFonts w:ascii="Times New Roman" w:hAnsi="Times New Roman" w:cs="Times New Roman"/>
          <w:sz w:val="28"/>
          <w:szCs w:val="28"/>
        </w:rPr>
        <w:t>набравшие необходимое количество баллов в соответствии с проходными ре</w:t>
      </w:r>
      <w:r>
        <w:rPr>
          <w:rFonts w:ascii="Times New Roman" w:hAnsi="Times New Roman" w:cs="Times New Roman"/>
          <w:sz w:val="28"/>
          <w:szCs w:val="28"/>
        </w:rPr>
        <w:t>гиональными</w:t>
      </w:r>
      <w:r w:rsidRPr="00010F18">
        <w:rPr>
          <w:rFonts w:ascii="Times New Roman" w:hAnsi="Times New Roman" w:cs="Times New Roman"/>
          <w:sz w:val="28"/>
          <w:szCs w:val="28"/>
        </w:rPr>
        <w:t xml:space="preserve"> баллами, </w:t>
      </w:r>
      <w:r w:rsidR="00AB12B1">
        <w:rPr>
          <w:rFonts w:ascii="Times New Roman" w:hAnsi="Times New Roman" w:cs="Times New Roman"/>
          <w:sz w:val="28"/>
          <w:szCs w:val="28"/>
        </w:rPr>
        <w:t xml:space="preserve">не </w:t>
      </w:r>
      <w:r w:rsidRPr="00010F18">
        <w:rPr>
          <w:rFonts w:ascii="Times New Roman" w:hAnsi="Times New Roman" w:cs="Times New Roman"/>
          <w:sz w:val="28"/>
          <w:szCs w:val="28"/>
        </w:rPr>
        <w:t xml:space="preserve">будут принимать участие в регионально этапе </w:t>
      </w:r>
      <w:proofErr w:type="spellStart"/>
      <w:r w:rsidRPr="00010F1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10F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5D74BC" w14:textId="3294277D" w:rsidR="001D77D8" w:rsidRPr="00AB12B1" w:rsidRDefault="00AB12B1" w:rsidP="00AB12B1">
      <w:pPr>
        <w:tabs>
          <w:tab w:val="left" w:pos="124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2021-2022 учебном году участников регионального этапа нет. Для сравнения: в 2020-2021 учебном году от нашей школы было 6 участников регионального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были учащиеся 11 класса.</w:t>
      </w:r>
    </w:p>
    <w:p w14:paraId="2046637B" w14:textId="77777777" w:rsidR="001D77D8" w:rsidRPr="00C17A37" w:rsidRDefault="001D77D8" w:rsidP="001D77D8">
      <w:pPr>
        <w:tabs>
          <w:tab w:val="left" w:pos="6379"/>
        </w:tabs>
        <w:spacing w:after="15" w:line="268" w:lineRule="auto"/>
        <w:ind w:left="708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A37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основании вышеизложенного рекомендовано: </w:t>
      </w:r>
    </w:p>
    <w:p w14:paraId="442FD8DF" w14:textId="667C032E" w:rsidR="001D77D8" w:rsidRPr="00C17A37" w:rsidRDefault="001D77D8" w:rsidP="001D77D8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7A37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к различным этапам </w:t>
      </w:r>
      <w:proofErr w:type="spellStart"/>
      <w:r w:rsidRPr="00C17A37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C17A37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14:paraId="7A9FB834" w14:textId="77777777" w:rsidR="001D77D8" w:rsidRPr="00C17A37" w:rsidRDefault="001D77D8" w:rsidP="001D77D8">
      <w:pPr>
        <w:numPr>
          <w:ilvl w:val="0"/>
          <w:numId w:val="1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37">
        <w:rPr>
          <w:rFonts w:ascii="Times New Roman" w:eastAsia="Times New Roman" w:hAnsi="Times New Roman" w:cs="Times New Roman"/>
          <w:sz w:val="28"/>
          <w:szCs w:val="28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C17A37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C17A37">
        <w:rPr>
          <w:rFonts w:ascii="Times New Roman" w:eastAsia="Times New Roman" w:hAnsi="Times New Roman" w:cs="Times New Roman"/>
          <w:sz w:val="28"/>
          <w:szCs w:val="28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14:paraId="769809F1" w14:textId="438983ED" w:rsidR="001D77D8" w:rsidRPr="00805CDE" w:rsidRDefault="001D77D8" w:rsidP="00805CDE">
      <w:pPr>
        <w:numPr>
          <w:ilvl w:val="0"/>
          <w:numId w:val="1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37">
        <w:rPr>
          <w:rFonts w:ascii="Times New Roman" w:eastAsia="Times New Roman" w:hAnsi="Times New Roman" w:cs="Times New Roman"/>
          <w:sz w:val="28"/>
          <w:szCs w:val="28"/>
        </w:rPr>
        <w:t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</w:t>
      </w:r>
    </w:p>
    <w:p w14:paraId="71472A78" w14:textId="30339A2F" w:rsidR="001D77D8" w:rsidRPr="001D77D8" w:rsidRDefault="00AB12B1" w:rsidP="001D77D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Кубанская</w:t>
      </w:r>
      <w:r w:rsidR="001D77D8" w:rsidRPr="001D77D8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олимпиада школьников 8 классов</w:t>
      </w:r>
    </w:p>
    <w:p w14:paraId="779B9612" w14:textId="011A4C00" w:rsidR="0082794B" w:rsidRDefault="001D77D8" w:rsidP="00805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AB12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AB12B1">
        <w:rPr>
          <w:rFonts w:ascii="Times New Roman" w:hAnsi="Times New Roman" w:cs="Times New Roman"/>
          <w:sz w:val="28"/>
          <w:szCs w:val="28"/>
        </w:rPr>
        <w:t>1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279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министерством образования, науки и молодежной политики Краснодарского края проводятся региональные олимпиады школьников по 8 предметам (математика, биология, география, история, литература, обществознание, русский язык,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химия)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8 классов</w:t>
      </w:r>
      <w:r w:rsidR="0082794B">
        <w:rPr>
          <w:rFonts w:ascii="Times New Roman" w:hAnsi="Times New Roman" w:cs="Times New Roman"/>
          <w:sz w:val="28"/>
          <w:szCs w:val="28"/>
        </w:rPr>
        <w:t xml:space="preserve">. Участники: Борецкий Н. и Худяков Д. – по географии, Панфилов А. – по истории, обществознанию и русскому языку, </w:t>
      </w:r>
      <w:proofErr w:type="spellStart"/>
      <w:r w:rsidR="0082794B">
        <w:rPr>
          <w:rFonts w:ascii="Times New Roman" w:hAnsi="Times New Roman" w:cs="Times New Roman"/>
          <w:sz w:val="28"/>
          <w:szCs w:val="28"/>
        </w:rPr>
        <w:t>Никитянский</w:t>
      </w:r>
      <w:proofErr w:type="spellEnd"/>
      <w:r w:rsidR="0082794B">
        <w:rPr>
          <w:rFonts w:ascii="Times New Roman" w:hAnsi="Times New Roman" w:cs="Times New Roman"/>
          <w:sz w:val="28"/>
          <w:szCs w:val="28"/>
        </w:rPr>
        <w:t xml:space="preserve"> Е. – по математике.</w:t>
      </w:r>
    </w:p>
    <w:p w14:paraId="3C8A30EE" w14:textId="45874B5C" w:rsidR="001D77D8" w:rsidRDefault="001D77D8" w:rsidP="00805C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31BFD">
        <w:rPr>
          <w:rFonts w:ascii="Times New Roman" w:hAnsi="Times New Roman" w:cs="Times New Roman"/>
          <w:sz w:val="28"/>
          <w:szCs w:val="28"/>
        </w:rPr>
        <w:t>Олимпиады проводи</w:t>
      </w:r>
      <w:r w:rsidR="0082794B">
        <w:rPr>
          <w:rFonts w:ascii="Times New Roman" w:hAnsi="Times New Roman" w:cs="Times New Roman"/>
          <w:sz w:val="28"/>
          <w:szCs w:val="28"/>
        </w:rPr>
        <w:t>лись</w:t>
      </w:r>
      <w:r w:rsidRPr="00331BFD">
        <w:rPr>
          <w:rFonts w:ascii="Times New Roman" w:hAnsi="Times New Roman" w:cs="Times New Roman"/>
          <w:sz w:val="28"/>
          <w:szCs w:val="28"/>
        </w:rPr>
        <w:t xml:space="preserve"> в один тур.</w:t>
      </w:r>
      <w:r w:rsidR="0082794B">
        <w:rPr>
          <w:rFonts w:ascii="Times New Roman" w:hAnsi="Times New Roman" w:cs="Times New Roman"/>
          <w:sz w:val="28"/>
          <w:szCs w:val="28"/>
        </w:rPr>
        <w:t xml:space="preserve"> Итоги олимпиады пока не ясны.</w:t>
      </w:r>
    </w:p>
    <w:p w14:paraId="7262E39B" w14:textId="77777777" w:rsidR="00805CDE" w:rsidRPr="00805CDE" w:rsidRDefault="00805CDE" w:rsidP="00805C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295B6C16" w14:textId="68E2565E" w:rsidR="00675E12" w:rsidRDefault="00675E12" w:rsidP="00675E12">
      <w:pPr>
        <w:ind w:firstLine="708"/>
        <w:jc w:val="center"/>
        <w:rPr>
          <w:rFonts w:ascii="Times New Roman" w:eastAsiaTheme="majorEastAsia" w:hAnsi="Times New Roman" w:cs="Times New Roman"/>
          <w:b/>
          <w:bCs/>
          <w:kern w:val="24"/>
          <w:position w:val="1"/>
          <w:sz w:val="28"/>
          <w:szCs w:val="28"/>
        </w:rPr>
      </w:pPr>
      <w:r w:rsidRPr="0082794B">
        <w:rPr>
          <w:rFonts w:ascii="Times New Roman" w:eastAsiaTheme="majorEastAsia" w:hAnsi="Times New Roman" w:cs="Times New Roman"/>
          <w:b/>
          <w:bCs/>
          <w:kern w:val="24"/>
          <w:position w:val="1"/>
          <w:sz w:val="28"/>
          <w:szCs w:val="28"/>
        </w:rPr>
        <w:t>Муниципальная олимпиада для учащихся начальной школы</w:t>
      </w:r>
    </w:p>
    <w:p w14:paraId="14D390CD" w14:textId="746A5F68" w:rsidR="007301E9" w:rsidRPr="00805CDE" w:rsidRDefault="0082794B" w:rsidP="00805CDE">
      <w:pPr>
        <w:ind w:firstLine="708"/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</w:pPr>
      <w:r w:rsidRPr="0082794B"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t>В 2021-2022 учебном году не проводилась.</w:t>
      </w:r>
    </w:p>
    <w:p w14:paraId="57141E13" w14:textId="2C9EB6B0" w:rsidR="0001677E" w:rsidRPr="00E3719C" w:rsidRDefault="00E3719C" w:rsidP="00E3719C">
      <w:pPr>
        <w:ind w:left="36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E3719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u w:val="single"/>
        </w:rPr>
        <w:t>2.Участие учащихся в</w:t>
      </w:r>
      <w:r w:rsidR="008770AD" w:rsidRPr="00E3719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u w:val="single"/>
        </w:rPr>
        <w:t xml:space="preserve"> интеллектуальных конкурс</w:t>
      </w:r>
      <w:r w:rsidRPr="00E3719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u w:val="single"/>
        </w:rPr>
        <w:t>ах</w:t>
      </w:r>
    </w:p>
    <w:p w14:paraId="19B07063" w14:textId="3C32EFBB" w:rsidR="008770AD" w:rsidRPr="008770AD" w:rsidRDefault="008770AD" w:rsidP="000167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70AD">
        <w:rPr>
          <w:rFonts w:ascii="Times New Roman" w:hAnsi="Times New Roman" w:cs="Times New Roman"/>
          <w:sz w:val="28"/>
          <w:szCs w:val="28"/>
        </w:rPr>
        <w:t xml:space="preserve">Важнейшей формой работы с одаренными учащимися </w:t>
      </w:r>
      <w:r w:rsidR="0001677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770AD">
        <w:rPr>
          <w:rFonts w:ascii="Times New Roman" w:hAnsi="Times New Roman" w:cs="Times New Roman"/>
          <w:sz w:val="28"/>
          <w:szCs w:val="28"/>
        </w:rPr>
        <w:t>являются конкурсы. Они способствуют выявлению наиболее способных и одаренных детей, становлению и развитию образовательных потребностей личности, творческому труду в разных областях, научной и практической деятельности.</w:t>
      </w:r>
    </w:p>
    <w:p w14:paraId="4B03AAF4" w14:textId="5FD3590D" w:rsidR="008770AD" w:rsidRDefault="0001677E" w:rsidP="000167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70AD">
        <w:rPr>
          <w:rFonts w:ascii="Times New Roman" w:hAnsi="Times New Roman" w:cs="Times New Roman"/>
          <w:sz w:val="28"/>
          <w:szCs w:val="28"/>
        </w:rPr>
        <w:lastRenderedPageBreak/>
        <w:t>Интеллектуальные конкурсы - это прекрасная практика для применения своих знаний. Р</w:t>
      </w:r>
      <w:r>
        <w:rPr>
          <w:rFonts w:ascii="Times New Roman" w:hAnsi="Times New Roman" w:cs="Times New Roman"/>
          <w:sz w:val="28"/>
          <w:szCs w:val="28"/>
        </w:rPr>
        <w:t>ебята р</w:t>
      </w:r>
      <w:r w:rsidRPr="008770AD">
        <w:rPr>
          <w:rFonts w:ascii="Times New Roman" w:hAnsi="Times New Roman" w:cs="Times New Roman"/>
          <w:sz w:val="28"/>
          <w:szCs w:val="28"/>
        </w:rPr>
        <w:t>аскр</w:t>
      </w:r>
      <w:r>
        <w:rPr>
          <w:rFonts w:ascii="Times New Roman" w:hAnsi="Times New Roman" w:cs="Times New Roman"/>
          <w:sz w:val="28"/>
          <w:szCs w:val="28"/>
        </w:rPr>
        <w:t>ывают</w:t>
      </w:r>
      <w:r w:rsidRPr="008770AD">
        <w:rPr>
          <w:rFonts w:ascii="Times New Roman" w:hAnsi="Times New Roman" w:cs="Times New Roman"/>
          <w:sz w:val="28"/>
          <w:szCs w:val="28"/>
        </w:rPr>
        <w:t xml:space="preserve"> свои интеллектуальные способности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8770AD">
        <w:rPr>
          <w:rFonts w:ascii="Times New Roman" w:hAnsi="Times New Roman" w:cs="Times New Roman"/>
          <w:sz w:val="28"/>
          <w:szCs w:val="28"/>
        </w:rPr>
        <w:t>остига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8770AD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70AD">
        <w:rPr>
          <w:rFonts w:ascii="Times New Roman" w:hAnsi="Times New Roman" w:cs="Times New Roman"/>
          <w:sz w:val="28"/>
          <w:szCs w:val="28"/>
        </w:rPr>
        <w:t xml:space="preserve"> вершин.</w:t>
      </w:r>
    </w:p>
    <w:p w14:paraId="4A0C2844" w14:textId="77777777" w:rsidR="00E3719C" w:rsidRDefault="00E3719C" w:rsidP="000167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7B6F648" w14:textId="0C899C0A" w:rsidR="00E3719C" w:rsidRPr="00E3719C" w:rsidRDefault="00E3719C" w:rsidP="0001677E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71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</w:t>
      </w:r>
      <w:r w:rsidR="00DF4E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</w:t>
      </w:r>
      <w:r w:rsidRPr="00E371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E3719C"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  <w:t>Победители и призеры интеллектуальных конкурсов</w:t>
      </w:r>
    </w:p>
    <w:p w14:paraId="33B81836" w14:textId="77777777" w:rsidR="007301E9" w:rsidRDefault="007301E9" w:rsidP="000167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431" w:type="dxa"/>
        <w:tblLook w:val="04A0" w:firstRow="1" w:lastRow="0" w:firstColumn="1" w:lastColumn="0" w:noHBand="0" w:noVBand="1"/>
      </w:tblPr>
      <w:tblGrid>
        <w:gridCol w:w="3261"/>
        <w:gridCol w:w="1077"/>
        <w:gridCol w:w="1602"/>
        <w:gridCol w:w="2274"/>
        <w:gridCol w:w="2418"/>
      </w:tblGrid>
      <w:tr w:rsidR="00C5126D" w:rsidRPr="00C5126D" w14:paraId="1E4683D2" w14:textId="66B052A8" w:rsidTr="00C5126D">
        <w:tc>
          <w:tcPr>
            <w:tcW w:w="3261" w:type="dxa"/>
          </w:tcPr>
          <w:p w14:paraId="624A676A" w14:textId="33131F4B" w:rsidR="00C5126D" w:rsidRPr="00C5126D" w:rsidRDefault="00C5126D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caps/>
                <w:kern w:val="24"/>
                <w:sz w:val="28"/>
                <w:szCs w:val="28"/>
              </w:rPr>
            </w:pPr>
            <w:r w:rsidRPr="00C5126D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Название конкурса</w:t>
            </w:r>
          </w:p>
        </w:tc>
        <w:tc>
          <w:tcPr>
            <w:tcW w:w="1077" w:type="dxa"/>
          </w:tcPr>
          <w:p w14:paraId="5B6E2ED7" w14:textId="5BA897A0" w:rsidR="00C5126D" w:rsidRPr="00C5126D" w:rsidRDefault="00C5126D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caps/>
                <w:kern w:val="24"/>
                <w:sz w:val="28"/>
                <w:szCs w:val="28"/>
              </w:rPr>
            </w:pPr>
            <w:r w:rsidRPr="00C5126D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1602" w:type="dxa"/>
          </w:tcPr>
          <w:p w14:paraId="531F6254" w14:textId="07CC3F40" w:rsidR="00C5126D" w:rsidRPr="00C5126D" w:rsidRDefault="00C5126D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caps/>
                <w:kern w:val="24"/>
                <w:sz w:val="28"/>
                <w:szCs w:val="28"/>
              </w:rPr>
            </w:pPr>
            <w:r w:rsidRPr="00C5126D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Результат</w:t>
            </w:r>
          </w:p>
        </w:tc>
        <w:tc>
          <w:tcPr>
            <w:tcW w:w="2274" w:type="dxa"/>
          </w:tcPr>
          <w:p w14:paraId="2D07C613" w14:textId="53073FC9" w:rsidR="00C5126D" w:rsidRPr="00C5126D" w:rsidRDefault="00C5126D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caps/>
                <w:kern w:val="24"/>
                <w:sz w:val="28"/>
                <w:szCs w:val="28"/>
              </w:rPr>
            </w:pPr>
            <w:r w:rsidRPr="00C5126D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Ф.И. учащегося</w:t>
            </w:r>
          </w:p>
        </w:tc>
        <w:tc>
          <w:tcPr>
            <w:tcW w:w="2418" w:type="dxa"/>
          </w:tcPr>
          <w:p w14:paraId="155FE960" w14:textId="49B2E4E1" w:rsidR="00C5126D" w:rsidRPr="00C5126D" w:rsidRDefault="00C5126D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caps/>
                <w:kern w:val="24"/>
                <w:sz w:val="28"/>
                <w:szCs w:val="28"/>
              </w:rPr>
            </w:pPr>
            <w:r w:rsidRPr="00C5126D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Педагог-наставник</w:t>
            </w:r>
          </w:p>
        </w:tc>
      </w:tr>
      <w:tr w:rsidR="00C5126D" w:rsidRPr="00C5126D" w14:paraId="308B34B4" w14:textId="77777777" w:rsidTr="00C5126D">
        <w:trPr>
          <w:trHeight w:val="786"/>
        </w:trPr>
        <w:tc>
          <w:tcPr>
            <w:tcW w:w="3261" w:type="dxa"/>
          </w:tcPr>
          <w:p w14:paraId="644B060D" w14:textId="345C5134" w:rsidR="00C5126D" w:rsidRPr="00C5126D" w:rsidRDefault="00C5126D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D">
              <w:rPr>
                <w:rFonts w:ascii="Times New Roman" w:hAnsi="Times New Roman" w:cs="Times New Roman"/>
                <w:sz w:val="28"/>
                <w:szCs w:val="28"/>
              </w:rPr>
              <w:t xml:space="preserve">Краевой конкурс </w:t>
            </w:r>
            <w:r w:rsidRPr="00C51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«Семейные экологические проекты»</w:t>
            </w:r>
            <w:r w:rsidRPr="00C5126D">
              <w:rPr>
                <w:rFonts w:ascii="Times New Roman" w:hAnsi="Times New Roman" w:cs="Times New Roman"/>
                <w:sz w:val="28"/>
                <w:szCs w:val="28"/>
              </w:rPr>
              <w:t xml:space="preserve"> 5-11 лет</w:t>
            </w:r>
          </w:p>
        </w:tc>
        <w:tc>
          <w:tcPr>
            <w:tcW w:w="1077" w:type="dxa"/>
          </w:tcPr>
          <w:p w14:paraId="24442AC1" w14:textId="671B66D8" w:rsidR="00C5126D" w:rsidRPr="00C5126D" w:rsidRDefault="000757C2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2</w:t>
            </w:r>
            <w:r w:rsidR="00C5126D" w:rsidRPr="00C5126D"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А</w:t>
            </w:r>
          </w:p>
          <w:p w14:paraId="6C9781FA" w14:textId="77777777" w:rsidR="00C5126D" w:rsidRDefault="00C5126D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 w:rsidRPr="00C5126D"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3Б</w:t>
            </w:r>
          </w:p>
          <w:p w14:paraId="235C2F07" w14:textId="77777777" w:rsidR="000757C2" w:rsidRDefault="000757C2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4Б</w:t>
            </w:r>
          </w:p>
          <w:p w14:paraId="2D340AE6" w14:textId="61EA1B93" w:rsidR="000757C2" w:rsidRPr="00C5126D" w:rsidRDefault="000757C2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4Б</w:t>
            </w:r>
          </w:p>
        </w:tc>
        <w:tc>
          <w:tcPr>
            <w:tcW w:w="1602" w:type="dxa"/>
          </w:tcPr>
          <w:p w14:paraId="0B431784" w14:textId="77777777" w:rsidR="00C5126D" w:rsidRPr="00C5126D" w:rsidRDefault="00C5126D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 w:rsidRPr="00C5126D"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1</w:t>
            </w:r>
          </w:p>
          <w:p w14:paraId="0227D234" w14:textId="77777777" w:rsidR="00C5126D" w:rsidRDefault="000757C2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3</w:t>
            </w:r>
          </w:p>
          <w:p w14:paraId="754CBD60" w14:textId="77777777" w:rsidR="000757C2" w:rsidRDefault="000757C2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1</w:t>
            </w:r>
          </w:p>
          <w:p w14:paraId="4092DBCB" w14:textId="1C09F71A" w:rsidR="000757C2" w:rsidRPr="00C5126D" w:rsidRDefault="000757C2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14:paraId="4257091B" w14:textId="77777777" w:rsidR="00C5126D" w:rsidRPr="00C5126D" w:rsidRDefault="00C5126D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 w:rsidRPr="00C5126D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Панфилова З.</w:t>
            </w:r>
          </w:p>
          <w:p w14:paraId="0E8DDB11" w14:textId="77777777" w:rsidR="00C5126D" w:rsidRDefault="000757C2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Мышкина А.</w:t>
            </w:r>
          </w:p>
          <w:p w14:paraId="2123869E" w14:textId="77777777" w:rsidR="000757C2" w:rsidRDefault="000757C2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Горб Е.</w:t>
            </w:r>
          </w:p>
          <w:p w14:paraId="5D06C419" w14:textId="4C5B2BFE" w:rsidR="000757C2" w:rsidRPr="00C5126D" w:rsidRDefault="000757C2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Сучков А.</w:t>
            </w:r>
          </w:p>
        </w:tc>
        <w:tc>
          <w:tcPr>
            <w:tcW w:w="2418" w:type="dxa"/>
          </w:tcPr>
          <w:p w14:paraId="35AF1772" w14:textId="77777777" w:rsidR="00C5126D" w:rsidRPr="00C5126D" w:rsidRDefault="00C5126D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26D">
              <w:rPr>
                <w:rFonts w:ascii="Times New Roman" w:hAnsi="Times New Roman" w:cs="Times New Roman"/>
                <w:sz w:val="28"/>
                <w:szCs w:val="28"/>
              </w:rPr>
              <w:t>Нуритдинова</w:t>
            </w:r>
            <w:proofErr w:type="spellEnd"/>
            <w:r w:rsidRPr="00C5126D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14:paraId="61276026" w14:textId="77777777" w:rsidR="00C5126D" w:rsidRDefault="000757C2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38F41F7B" w14:textId="77777777" w:rsidR="000757C2" w:rsidRDefault="000757C2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Гарькавая Л.В.</w:t>
            </w:r>
          </w:p>
          <w:p w14:paraId="679DEC9D" w14:textId="0868921F" w:rsidR="000757C2" w:rsidRPr="00C5126D" w:rsidRDefault="000757C2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Гарькавая Л.В.</w:t>
            </w:r>
          </w:p>
        </w:tc>
      </w:tr>
      <w:tr w:rsidR="00C5126D" w:rsidRPr="00C5126D" w14:paraId="4DEB760E" w14:textId="77777777" w:rsidTr="00C5126D">
        <w:trPr>
          <w:trHeight w:val="786"/>
        </w:trPr>
        <w:tc>
          <w:tcPr>
            <w:tcW w:w="3261" w:type="dxa"/>
          </w:tcPr>
          <w:p w14:paraId="224A3D39" w14:textId="202F15C2" w:rsidR="00C5126D" w:rsidRPr="00C5126D" w:rsidRDefault="00C5126D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D">
              <w:rPr>
                <w:rFonts w:ascii="Times New Roman" w:hAnsi="Times New Roman" w:cs="Times New Roman"/>
                <w:sz w:val="28"/>
                <w:szCs w:val="28"/>
              </w:rPr>
              <w:t xml:space="preserve">Краевой экологический конкурс </w:t>
            </w:r>
            <w:r w:rsidRPr="00C51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«Зеленая планета»</w:t>
            </w:r>
          </w:p>
        </w:tc>
        <w:tc>
          <w:tcPr>
            <w:tcW w:w="1077" w:type="dxa"/>
          </w:tcPr>
          <w:p w14:paraId="3E1A6D77" w14:textId="18DB2992" w:rsidR="000757C2" w:rsidRDefault="000757C2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2А</w:t>
            </w:r>
          </w:p>
          <w:p w14:paraId="26DE6DEC" w14:textId="5CEED21B" w:rsidR="00C5126D" w:rsidRDefault="000757C2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2</w:t>
            </w:r>
            <w:r w:rsidR="00C5126D" w:rsidRPr="00C5126D"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Б</w:t>
            </w:r>
          </w:p>
          <w:p w14:paraId="50FF4261" w14:textId="4FFBECE0" w:rsidR="000757C2" w:rsidRPr="00C5126D" w:rsidRDefault="000757C2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2В</w:t>
            </w:r>
          </w:p>
          <w:p w14:paraId="154F5F23" w14:textId="01A43794" w:rsidR="00C5126D" w:rsidRPr="00C5126D" w:rsidRDefault="00C5126D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 w:rsidRPr="00C5126D"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4</w:t>
            </w:r>
            <w:r w:rsidR="00AC3916"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А</w:t>
            </w:r>
          </w:p>
          <w:p w14:paraId="6B849B61" w14:textId="5140B2B8" w:rsidR="00C5126D" w:rsidRPr="00C5126D" w:rsidRDefault="00AC3916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5</w:t>
            </w:r>
            <w:r w:rsidR="00C5126D" w:rsidRPr="00C5126D"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Б</w:t>
            </w:r>
          </w:p>
          <w:p w14:paraId="347589F1" w14:textId="77777777" w:rsidR="00C5126D" w:rsidRDefault="00AC3916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8</w:t>
            </w:r>
            <w:r w:rsidR="00C5126D" w:rsidRPr="00C5126D"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А</w:t>
            </w:r>
          </w:p>
          <w:p w14:paraId="63936487" w14:textId="77777777" w:rsidR="00AC3916" w:rsidRDefault="00AC3916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9А</w:t>
            </w:r>
          </w:p>
          <w:p w14:paraId="151B7A11" w14:textId="7EC908F4" w:rsidR="00AC3916" w:rsidRPr="00C5126D" w:rsidRDefault="00AC3916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9А</w:t>
            </w:r>
          </w:p>
        </w:tc>
        <w:tc>
          <w:tcPr>
            <w:tcW w:w="1602" w:type="dxa"/>
          </w:tcPr>
          <w:p w14:paraId="032595EE" w14:textId="683E13CB" w:rsidR="000757C2" w:rsidRDefault="000757C2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2</w:t>
            </w:r>
          </w:p>
          <w:p w14:paraId="4D3CE584" w14:textId="0EBB2C9D" w:rsidR="00C5126D" w:rsidRDefault="000757C2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2</w:t>
            </w:r>
            <w:r w:rsidR="00C5126D" w:rsidRPr="00C5126D"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, 2</w:t>
            </w:r>
          </w:p>
          <w:p w14:paraId="3DAB3157" w14:textId="6B90BA2F" w:rsidR="000757C2" w:rsidRPr="00C5126D" w:rsidRDefault="000757C2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3</w:t>
            </w:r>
          </w:p>
          <w:p w14:paraId="3117DF53" w14:textId="308D2C69" w:rsidR="00C5126D" w:rsidRPr="00C5126D" w:rsidRDefault="00AC3916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1</w:t>
            </w:r>
          </w:p>
          <w:p w14:paraId="73B12B29" w14:textId="5508B546" w:rsidR="00C5126D" w:rsidRPr="00C5126D" w:rsidRDefault="00AC3916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1</w:t>
            </w:r>
          </w:p>
          <w:p w14:paraId="443AC728" w14:textId="77777777" w:rsidR="00C5126D" w:rsidRDefault="00C5126D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 w:rsidRPr="00C5126D"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1</w:t>
            </w:r>
          </w:p>
          <w:p w14:paraId="46E3417E" w14:textId="77777777" w:rsidR="00AC3916" w:rsidRDefault="00AC3916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2</w:t>
            </w:r>
          </w:p>
          <w:p w14:paraId="5A26A728" w14:textId="175448A8" w:rsidR="00AC3916" w:rsidRPr="00C5126D" w:rsidRDefault="00AC3916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3</w:t>
            </w:r>
          </w:p>
        </w:tc>
        <w:tc>
          <w:tcPr>
            <w:tcW w:w="2274" w:type="dxa"/>
          </w:tcPr>
          <w:p w14:paraId="28D265F2" w14:textId="1E40ADD4" w:rsidR="000757C2" w:rsidRDefault="000757C2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Панфилова З.</w:t>
            </w:r>
          </w:p>
          <w:p w14:paraId="37E82286" w14:textId="2A438646" w:rsidR="00C5126D" w:rsidRDefault="000757C2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Городицкая</w:t>
            </w:r>
            <w:proofErr w:type="spellEnd"/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C5126D" w:rsidRPr="00C5126D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Н.</w:t>
            </w:r>
          </w:p>
          <w:p w14:paraId="7B83062A" w14:textId="249F57E3" w:rsidR="000757C2" w:rsidRPr="00C5126D" w:rsidRDefault="000757C2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Шамонин А.</w:t>
            </w:r>
          </w:p>
          <w:p w14:paraId="1181E267" w14:textId="4F6BA537" w:rsidR="00C5126D" w:rsidRPr="00C5126D" w:rsidRDefault="00AC3916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Школина</w:t>
            </w:r>
            <w:proofErr w:type="spellEnd"/>
          </w:p>
          <w:p w14:paraId="77CC12F4" w14:textId="310D45BB" w:rsidR="00C5126D" w:rsidRPr="00C5126D" w:rsidRDefault="00AC3916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Ложкина А.</w:t>
            </w:r>
          </w:p>
          <w:p w14:paraId="2E0063F5" w14:textId="77777777" w:rsidR="00C5126D" w:rsidRDefault="00C5126D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 w:rsidRPr="00C5126D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Панфилов А.</w:t>
            </w:r>
          </w:p>
          <w:p w14:paraId="5BBEBAA5" w14:textId="77777777" w:rsidR="00AC3916" w:rsidRDefault="00AC3916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Корнилова В.</w:t>
            </w:r>
          </w:p>
          <w:p w14:paraId="17E7803A" w14:textId="7179F770" w:rsidR="00AC3916" w:rsidRPr="00C5126D" w:rsidRDefault="00AC3916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Симакова М.</w:t>
            </w:r>
          </w:p>
        </w:tc>
        <w:tc>
          <w:tcPr>
            <w:tcW w:w="2418" w:type="dxa"/>
          </w:tcPr>
          <w:p w14:paraId="02008013" w14:textId="43FB73BA" w:rsidR="000757C2" w:rsidRDefault="000757C2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26D">
              <w:rPr>
                <w:rFonts w:ascii="Times New Roman" w:hAnsi="Times New Roman" w:cs="Times New Roman"/>
                <w:sz w:val="28"/>
                <w:szCs w:val="28"/>
              </w:rPr>
              <w:t>Нуритдинова</w:t>
            </w:r>
            <w:proofErr w:type="spellEnd"/>
            <w:r w:rsidRPr="00C5126D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14:paraId="2BE23AAD" w14:textId="0FFB60CE" w:rsidR="00C5126D" w:rsidRDefault="00C5126D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26D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C5126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39BD814C" w14:textId="70E70482" w:rsidR="000757C2" w:rsidRPr="00C5126D" w:rsidRDefault="000757C2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Чернявская Т.Э.</w:t>
            </w:r>
          </w:p>
          <w:p w14:paraId="3523B35A" w14:textId="47BD417C" w:rsidR="00C5126D" w:rsidRPr="00C5126D" w:rsidRDefault="00AC3916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14:paraId="07C477DC" w14:textId="295C8DBF" w:rsidR="00C5126D" w:rsidRPr="00C5126D" w:rsidRDefault="00AC3916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14:paraId="70BFF917" w14:textId="77777777" w:rsidR="00C5126D" w:rsidRDefault="00C5126D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D">
              <w:rPr>
                <w:rFonts w:ascii="Times New Roman" w:hAnsi="Times New Roman" w:cs="Times New Roman"/>
                <w:sz w:val="28"/>
                <w:szCs w:val="28"/>
              </w:rPr>
              <w:t>Довгаль Е.Г.</w:t>
            </w:r>
          </w:p>
          <w:p w14:paraId="546F1E0A" w14:textId="77777777" w:rsidR="00AC3916" w:rsidRDefault="00AC3916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В.Н.</w:t>
            </w:r>
          </w:p>
          <w:p w14:paraId="272EEA9E" w14:textId="45E05786" w:rsidR="00AC3916" w:rsidRPr="00C5126D" w:rsidRDefault="00AC3916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В.Н.</w:t>
            </w:r>
          </w:p>
        </w:tc>
      </w:tr>
      <w:tr w:rsidR="00C5126D" w:rsidRPr="00C5126D" w14:paraId="1428754E" w14:textId="77777777" w:rsidTr="00C5126D">
        <w:trPr>
          <w:trHeight w:val="786"/>
        </w:trPr>
        <w:tc>
          <w:tcPr>
            <w:tcW w:w="3261" w:type="dxa"/>
          </w:tcPr>
          <w:p w14:paraId="0C090A32" w14:textId="0E0CFAAE" w:rsidR="00C5126D" w:rsidRPr="00C5126D" w:rsidRDefault="00C5126D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D">
              <w:rPr>
                <w:rFonts w:ascii="Times New Roman" w:hAnsi="Times New Roman" w:cs="Times New Roman"/>
                <w:sz w:val="28"/>
                <w:szCs w:val="28"/>
              </w:rPr>
              <w:t xml:space="preserve">Краевой краеведческий конкурс </w:t>
            </w:r>
            <w:r w:rsidRPr="00C51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«Кубань – многонациональный край»</w:t>
            </w:r>
            <w:r w:rsidRPr="00C5126D">
              <w:rPr>
                <w:rFonts w:ascii="Times New Roman" w:hAnsi="Times New Roman" w:cs="Times New Roman"/>
                <w:sz w:val="28"/>
                <w:szCs w:val="28"/>
              </w:rPr>
              <w:t xml:space="preserve"> 5-11 </w:t>
            </w:r>
            <w:proofErr w:type="spellStart"/>
            <w:r w:rsidRPr="00C5126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5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7" w:type="dxa"/>
          </w:tcPr>
          <w:p w14:paraId="51D8D73C" w14:textId="0490920E" w:rsidR="00C5126D" w:rsidRPr="00C5126D" w:rsidRDefault="00AC3916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8</w:t>
            </w:r>
            <w:r w:rsidR="00C5126D" w:rsidRPr="00C5126D"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А</w:t>
            </w:r>
          </w:p>
        </w:tc>
        <w:tc>
          <w:tcPr>
            <w:tcW w:w="1602" w:type="dxa"/>
          </w:tcPr>
          <w:p w14:paraId="06C6060C" w14:textId="5D2E184F" w:rsidR="00C5126D" w:rsidRPr="00C5126D" w:rsidRDefault="00AC3916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уч.</w:t>
            </w:r>
          </w:p>
        </w:tc>
        <w:tc>
          <w:tcPr>
            <w:tcW w:w="2274" w:type="dxa"/>
          </w:tcPr>
          <w:p w14:paraId="75E2A763" w14:textId="59BA842C" w:rsidR="00C5126D" w:rsidRPr="00C5126D" w:rsidRDefault="00C5126D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 w:rsidRPr="00C5126D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Новохатская А.</w:t>
            </w:r>
          </w:p>
        </w:tc>
        <w:tc>
          <w:tcPr>
            <w:tcW w:w="2418" w:type="dxa"/>
          </w:tcPr>
          <w:p w14:paraId="133C878A" w14:textId="27E72B14" w:rsidR="00C5126D" w:rsidRPr="00C5126D" w:rsidRDefault="00C5126D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D">
              <w:rPr>
                <w:rFonts w:ascii="Times New Roman" w:hAnsi="Times New Roman" w:cs="Times New Roman"/>
                <w:sz w:val="28"/>
                <w:szCs w:val="28"/>
              </w:rPr>
              <w:t>Гальченко О.В.</w:t>
            </w:r>
          </w:p>
        </w:tc>
      </w:tr>
      <w:tr w:rsidR="00C5126D" w:rsidRPr="00C5126D" w14:paraId="010EFDB2" w14:textId="77777777" w:rsidTr="00C5126D">
        <w:trPr>
          <w:trHeight w:val="786"/>
        </w:trPr>
        <w:tc>
          <w:tcPr>
            <w:tcW w:w="3261" w:type="dxa"/>
          </w:tcPr>
          <w:p w14:paraId="3722CC69" w14:textId="76DAB685" w:rsidR="00C5126D" w:rsidRPr="00C5126D" w:rsidRDefault="00C5126D" w:rsidP="00C51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D">
              <w:rPr>
                <w:rFonts w:ascii="Times New Roman" w:hAnsi="Times New Roman" w:cs="Times New Roman"/>
                <w:sz w:val="28"/>
                <w:szCs w:val="28"/>
              </w:rPr>
              <w:t xml:space="preserve">Краевой конкурс </w:t>
            </w:r>
            <w:r w:rsidRPr="00C51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пропаганде чтения </w:t>
            </w:r>
            <w:r w:rsidRPr="00C5126D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C5126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5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7" w:type="dxa"/>
          </w:tcPr>
          <w:p w14:paraId="4D08B821" w14:textId="194AE153" w:rsidR="00C5126D" w:rsidRPr="00C5126D" w:rsidRDefault="00AC3916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5В</w:t>
            </w:r>
          </w:p>
        </w:tc>
        <w:tc>
          <w:tcPr>
            <w:tcW w:w="1602" w:type="dxa"/>
          </w:tcPr>
          <w:p w14:paraId="628C979D" w14:textId="34B60BC0" w:rsidR="00C5126D" w:rsidRPr="00C5126D" w:rsidRDefault="00AC3916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14:paraId="46A142C4" w14:textId="0BCCDD1B" w:rsidR="00C5126D" w:rsidRPr="00C5126D" w:rsidRDefault="00AC3916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Караваева А.</w:t>
            </w:r>
          </w:p>
        </w:tc>
        <w:tc>
          <w:tcPr>
            <w:tcW w:w="2418" w:type="dxa"/>
          </w:tcPr>
          <w:p w14:paraId="3F8CE4FC" w14:textId="08983D59" w:rsidR="00C5126D" w:rsidRPr="00C5126D" w:rsidRDefault="00AC3916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А.Л.</w:t>
            </w:r>
          </w:p>
          <w:p w14:paraId="338B4626" w14:textId="77777777" w:rsidR="00C5126D" w:rsidRPr="00C5126D" w:rsidRDefault="00C5126D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26D" w:rsidRPr="00C5126D" w14:paraId="664BF71C" w14:textId="77777777" w:rsidTr="00C5126D">
        <w:trPr>
          <w:trHeight w:val="786"/>
        </w:trPr>
        <w:tc>
          <w:tcPr>
            <w:tcW w:w="3261" w:type="dxa"/>
          </w:tcPr>
          <w:p w14:paraId="06F008A7" w14:textId="0B53E37D" w:rsidR="00C5126D" w:rsidRPr="00C5126D" w:rsidRDefault="00C5126D" w:rsidP="00C51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сочинений </w:t>
            </w:r>
            <w:r w:rsidRPr="00C51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«Без срока давности!»</w:t>
            </w:r>
          </w:p>
        </w:tc>
        <w:tc>
          <w:tcPr>
            <w:tcW w:w="1077" w:type="dxa"/>
          </w:tcPr>
          <w:p w14:paraId="2C48163E" w14:textId="7A738AC1" w:rsidR="00C5126D" w:rsidRPr="00C5126D" w:rsidRDefault="00AC3916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6</w:t>
            </w:r>
            <w:r w:rsidR="00C5126D" w:rsidRPr="00C5126D"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Б</w:t>
            </w:r>
          </w:p>
          <w:p w14:paraId="79B2F82E" w14:textId="15D9DA67" w:rsidR="00C5126D" w:rsidRPr="00C5126D" w:rsidRDefault="00026384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8</w:t>
            </w:r>
            <w:r w:rsidR="00C5126D" w:rsidRPr="00C5126D"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А</w:t>
            </w:r>
          </w:p>
          <w:p w14:paraId="41889AE0" w14:textId="3F4B201C" w:rsidR="00C5126D" w:rsidRPr="00C5126D" w:rsidRDefault="00C5126D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 w:rsidRPr="00C5126D"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8Б</w:t>
            </w:r>
          </w:p>
        </w:tc>
        <w:tc>
          <w:tcPr>
            <w:tcW w:w="1602" w:type="dxa"/>
          </w:tcPr>
          <w:p w14:paraId="6D52940D" w14:textId="17C48452" w:rsidR="00C5126D" w:rsidRPr="00C5126D" w:rsidRDefault="00AC3916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2</w:t>
            </w:r>
          </w:p>
          <w:p w14:paraId="76C0510B" w14:textId="53BCB206" w:rsidR="00C5126D" w:rsidRPr="00C5126D" w:rsidRDefault="00C5126D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 w:rsidRPr="00C5126D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1</w:t>
            </w:r>
          </w:p>
          <w:p w14:paraId="30AA63A9" w14:textId="401BB0F5" w:rsidR="00C5126D" w:rsidRPr="00C5126D" w:rsidRDefault="00C5126D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 w:rsidRPr="00C5126D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14:paraId="5938AA5E" w14:textId="20BE4727" w:rsidR="00C5126D" w:rsidRPr="00C5126D" w:rsidRDefault="00AC3916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Сапунова Е.</w:t>
            </w:r>
          </w:p>
          <w:p w14:paraId="5A0EA622" w14:textId="2F91851D" w:rsidR="00C5126D" w:rsidRPr="00C5126D" w:rsidRDefault="00C5126D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 w:rsidRPr="00C5126D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Панфилов А.</w:t>
            </w:r>
          </w:p>
          <w:p w14:paraId="13BE0D89" w14:textId="0160783B" w:rsidR="00C5126D" w:rsidRPr="00C5126D" w:rsidRDefault="00026384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Уколова</w:t>
            </w:r>
          </w:p>
        </w:tc>
        <w:tc>
          <w:tcPr>
            <w:tcW w:w="2418" w:type="dxa"/>
          </w:tcPr>
          <w:p w14:paraId="0D17BD4E" w14:textId="77777777" w:rsidR="00C5126D" w:rsidRPr="00C5126D" w:rsidRDefault="00C5126D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26D">
              <w:rPr>
                <w:rFonts w:ascii="Times New Roman" w:hAnsi="Times New Roman" w:cs="Times New Roman"/>
                <w:sz w:val="28"/>
                <w:szCs w:val="28"/>
              </w:rPr>
              <w:t>Татьянко</w:t>
            </w:r>
            <w:proofErr w:type="spellEnd"/>
            <w:r w:rsidRPr="00C5126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14:paraId="539BC076" w14:textId="77777777" w:rsidR="00C5126D" w:rsidRPr="00C5126D" w:rsidRDefault="00C5126D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D">
              <w:rPr>
                <w:rFonts w:ascii="Times New Roman" w:hAnsi="Times New Roman" w:cs="Times New Roman"/>
                <w:sz w:val="28"/>
                <w:szCs w:val="28"/>
              </w:rPr>
              <w:t>Кваша И.Г.</w:t>
            </w:r>
          </w:p>
          <w:p w14:paraId="7D19EAA7" w14:textId="6CF11F03" w:rsidR="00C5126D" w:rsidRPr="00C5126D" w:rsidRDefault="00026384" w:rsidP="00026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26D">
              <w:rPr>
                <w:rFonts w:ascii="Times New Roman" w:hAnsi="Times New Roman" w:cs="Times New Roman"/>
                <w:sz w:val="28"/>
                <w:szCs w:val="28"/>
              </w:rPr>
              <w:t>Татьянко</w:t>
            </w:r>
            <w:proofErr w:type="spellEnd"/>
            <w:r w:rsidRPr="00C5126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26384" w:rsidRPr="00C5126D" w14:paraId="7B53FC89" w14:textId="77777777" w:rsidTr="00C5126D">
        <w:trPr>
          <w:trHeight w:val="786"/>
        </w:trPr>
        <w:tc>
          <w:tcPr>
            <w:tcW w:w="3261" w:type="dxa"/>
          </w:tcPr>
          <w:p w14:paraId="0AA09800" w14:textId="4FB73BD6" w:rsidR="00026384" w:rsidRPr="007E3C57" w:rsidRDefault="007E3C57" w:rsidP="00C51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C57">
              <w:rPr>
                <w:rFonts w:ascii="Times New Roman" w:hAnsi="Times New Roman" w:cs="Times New Roman"/>
                <w:sz w:val="28"/>
                <w:szCs w:val="28"/>
              </w:rPr>
              <w:t>Краевой краеведческий конкурс «Была война… Была Победа»</w:t>
            </w:r>
          </w:p>
        </w:tc>
        <w:tc>
          <w:tcPr>
            <w:tcW w:w="1077" w:type="dxa"/>
          </w:tcPr>
          <w:p w14:paraId="4DF3E87A" w14:textId="067286F0" w:rsidR="00026384" w:rsidRP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 w:rsidRPr="007E3C57"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8А</w:t>
            </w:r>
          </w:p>
        </w:tc>
        <w:tc>
          <w:tcPr>
            <w:tcW w:w="1602" w:type="dxa"/>
          </w:tcPr>
          <w:p w14:paraId="212A7E2B" w14:textId="72AF47A7" w:rsidR="00026384" w:rsidRP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 w:rsidRPr="007E3C57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14:paraId="7636F609" w14:textId="4E749373" w:rsidR="00026384" w:rsidRP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 w:rsidRPr="007E3C57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Панфилов А.</w:t>
            </w:r>
          </w:p>
        </w:tc>
        <w:tc>
          <w:tcPr>
            <w:tcW w:w="2418" w:type="dxa"/>
          </w:tcPr>
          <w:p w14:paraId="35899CE0" w14:textId="77777777" w:rsidR="00026384" w:rsidRPr="007E3C57" w:rsidRDefault="00026384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384" w:rsidRPr="00C5126D" w14:paraId="20DC46F6" w14:textId="77777777" w:rsidTr="00C5126D">
        <w:trPr>
          <w:trHeight w:val="786"/>
        </w:trPr>
        <w:tc>
          <w:tcPr>
            <w:tcW w:w="3261" w:type="dxa"/>
          </w:tcPr>
          <w:p w14:paraId="06069B5E" w14:textId="524096F6" w:rsidR="00026384" w:rsidRPr="007E3C57" w:rsidRDefault="007E3C57" w:rsidP="00C51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C5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рисунка «</w:t>
            </w:r>
            <w:proofErr w:type="spellStart"/>
            <w:r w:rsidRPr="007E3C57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7E3C57">
              <w:rPr>
                <w:rFonts w:ascii="Times New Roman" w:hAnsi="Times New Roman" w:cs="Times New Roman"/>
                <w:sz w:val="28"/>
                <w:szCs w:val="28"/>
              </w:rPr>
              <w:t xml:space="preserve"> – молодые защитники природы!»</w:t>
            </w:r>
          </w:p>
        </w:tc>
        <w:tc>
          <w:tcPr>
            <w:tcW w:w="1077" w:type="dxa"/>
          </w:tcPr>
          <w:p w14:paraId="7A07CD0B" w14:textId="77777777" w:rsidR="00026384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 w:rsidRPr="007E3C57"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1А</w:t>
            </w:r>
          </w:p>
          <w:p w14:paraId="20EB6035" w14:textId="77777777" w:rsid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</w:p>
          <w:p w14:paraId="40F0E8A2" w14:textId="77777777" w:rsid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</w:p>
          <w:p w14:paraId="680C2B61" w14:textId="77777777" w:rsid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</w:p>
          <w:p w14:paraId="363ACAAE" w14:textId="77777777" w:rsid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2А</w:t>
            </w:r>
          </w:p>
          <w:p w14:paraId="71972CC9" w14:textId="77777777" w:rsid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</w:p>
          <w:p w14:paraId="008F9F8F" w14:textId="77777777" w:rsid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</w:p>
          <w:p w14:paraId="46831241" w14:textId="18CC4C18" w:rsidR="007E3C57" w:rsidRP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4а</w:t>
            </w:r>
          </w:p>
        </w:tc>
        <w:tc>
          <w:tcPr>
            <w:tcW w:w="1602" w:type="dxa"/>
          </w:tcPr>
          <w:p w14:paraId="61943EA2" w14:textId="77777777" w:rsidR="00026384" w:rsidRP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 w:rsidRPr="007E3C57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2</w:t>
            </w:r>
          </w:p>
          <w:p w14:paraId="5F7ED3CF" w14:textId="32FC925F" w:rsidR="007E3C57" w:rsidRP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 w:rsidRPr="007E3C57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2</w:t>
            </w:r>
          </w:p>
          <w:p w14:paraId="1E8803BB" w14:textId="6303DFC5" w:rsidR="007E3C57" w:rsidRP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 w:rsidRPr="007E3C57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2</w:t>
            </w:r>
          </w:p>
          <w:p w14:paraId="2388066F" w14:textId="77777777" w:rsid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 w:rsidRPr="007E3C57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3</w:t>
            </w:r>
          </w:p>
          <w:p w14:paraId="32A094EA" w14:textId="77777777" w:rsid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1</w:t>
            </w:r>
          </w:p>
          <w:p w14:paraId="5D5C0481" w14:textId="77777777" w:rsid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2</w:t>
            </w:r>
          </w:p>
          <w:p w14:paraId="0B0528F0" w14:textId="77777777" w:rsid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3</w:t>
            </w:r>
          </w:p>
          <w:p w14:paraId="2D602ECA" w14:textId="2C104C6D" w:rsidR="007E3C57" w:rsidRP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14:paraId="2C3BD259" w14:textId="77777777" w:rsidR="00026384" w:rsidRP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proofErr w:type="spellStart"/>
            <w:r w:rsidRPr="007E3C57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Вороновская</w:t>
            </w:r>
            <w:proofErr w:type="spellEnd"/>
            <w:r w:rsidRPr="007E3C57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 xml:space="preserve"> А.</w:t>
            </w:r>
          </w:p>
          <w:p w14:paraId="23869B38" w14:textId="30350E20" w:rsidR="007E3C57" w:rsidRP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 w:rsidRPr="007E3C57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Кощеева К.</w:t>
            </w:r>
          </w:p>
          <w:p w14:paraId="7E6BB76A" w14:textId="2287134F" w:rsidR="007E3C57" w:rsidRP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proofErr w:type="spellStart"/>
            <w:r w:rsidRPr="007E3C57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Таранец</w:t>
            </w:r>
            <w:proofErr w:type="spellEnd"/>
            <w:r w:rsidRPr="007E3C57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E3C57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сЭ</w:t>
            </w:r>
            <w:proofErr w:type="spellEnd"/>
            <w:r w:rsidRPr="007E3C57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.</w:t>
            </w:r>
          </w:p>
          <w:p w14:paraId="67B82A10" w14:textId="77777777" w:rsid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 w:rsidRPr="007E3C57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Вовченко А.</w:t>
            </w:r>
          </w:p>
          <w:p w14:paraId="7905F754" w14:textId="77777777" w:rsid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Панфилова З.</w:t>
            </w:r>
          </w:p>
          <w:p w14:paraId="62A8E450" w14:textId="77777777" w:rsid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Горб Р.</w:t>
            </w:r>
          </w:p>
          <w:p w14:paraId="405FC0A6" w14:textId="77777777" w:rsid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Цветков В.</w:t>
            </w:r>
          </w:p>
          <w:p w14:paraId="5DEFD9CA" w14:textId="5E55689A" w:rsidR="007E3C57" w:rsidRPr="007E3C57" w:rsidRDefault="007E3C57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Сарана Е.</w:t>
            </w:r>
          </w:p>
        </w:tc>
        <w:tc>
          <w:tcPr>
            <w:tcW w:w="2418" w:type="dxa"/>
          </w:tcPr>
          <w:p w14:paraId="51C51680" w14:textId="055D523D" w:rsidR="007E3C57" w:rsidRDefault="007E3C57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68289B57" w14:textId="6B93A05C" w:rsidR="007E3C57" w:rsidRDefault="007E3C57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658E6AD3" w14:textId="7C412FED" w:rsidR="007E3C57" w:rsidRDefault="007E3C57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594B8464" w14:textId="5824B17C" w:rsidR="007E3C57" w:rsidRDefault="007E3C57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35918F89" w14:textId="77777777" w:rsidR="007E3C57" w:rsidRDefault="007E3C57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14:paraId="11851404" w14:textId="77777777" w:rsidR="007E3C57" w:rsidRDefault="007E3C57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14:paraId="2C0A5BB2" w14:textId="77777777" w:rsidR="007E3C57" w:rsidRDefault="007E3C57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14:paraId="5583157D" w14:textId="6E749FAC" w:rsidR="007E3C57" w:rsidRPr="007E3C57" w:rsidRDefault="007E3C57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D36AFF" w:rsidRPr="00C5126D" w14:paraId="4E043762" w14:textId="77777777" w:rsidTr="00C5126D">
        <w:trPr>
          <w:trHeight w:val="786"/>
        </w:trPr>
        <w:tc>
          <w:tcPr>
            <w:tcW w:w="3261" w:type="dxa"/>
          </w:tcPr>
          <w:p w14:paraId="343DED24" w14:textId="5E745E55" w:rsidR="00D36AFF" w:rsidRPr="007E3C57" w:rsidRDefault="00D36AFF" w:rsidP="00C51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молодежных проектов «Наша история»</w:t>
            </w:r>
          </w:p>
        </w:tc>
        <w:tc>
          <w:tcPr>
            <w:tcW w:w="1077" w:type="dxa"/>
          </w:tcPr>
          <w:p w14:paraId="46BF3AD8" w14:textId="78FC5CA7" w:rsidR="00D36AFF" w:rsidRPr="007E3C57" w:rsidRDefault="00D36AFF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8А</w:t>
            </w:r>
          </w:p>
        </w:tc>
        <w:tc>
          <w:tcPr>
            <w:tcW w:w="1602" w:type="dxa"/>
          </w:tcPr>
          <w:p w14:paraId="31415639" w14:textId="047B6F81" w:rsidR="00D36AFF" w:rsidRPr="007E3C57" w:rsidRDefault="00D36AFF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14:paraId="329595CF" w14:textId="4C2D3151" w:rsidR="00D36AFF" w:rsidRPr="007E3C57" w:rsidRDefault="00D36AFF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Панфилов А.</w:t>
            </w:r>
          </w:p>
        </w:tc>
        <w:tc>
          <w:tcPr>
            <w:tcW w:w="2418" w:type="dxa"/>
          </w:tcPr>
          <w:p w14:paraId="2FA0FC85" w14:textId="77777777" w:rsidR="00D36AFF" w:rsidRDefault="00D36AFF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FF" w:rsidRPr="00C5126D" w14:paraId="50BB437B" w14:textId="77777777" w:rsidTr="00C5126D">
        <w:trPr>
          <w:trHeight w:val="786"/>
        </w:trPr>
        <w:tc>
          <w:tcPr>
            <w:tcW w:w="3261" w:type="dxa"/>
          </w:tcPr>
          <w:p w14:paraId="5B6EA1D0" w14:textId="2DEDED58" w:rsidR="00D36AFF" w:rsidRDefault="00D36AFF" w:rsidP="00C51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«Лучший урок письма»</w:t>
            </w:r>
          </w:p>
        </w:tc>
        <w:tc>
          <w:tcPr>
            <w:tcW w:w="1077" w:type="dxa"/>
          </w:tcPr>
          <w:p w14:paraId="3E429F2D" w14:textId="5A46A1D0" w:rsidR="00D36AFF" w:rsidRDefault="00D36AFF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8А</w:t>
            </w:r>
          </w:p>
        </w:tc>
        <w:tc>
          <w:tcPr>
            <w:tcW w:w="1602" w:type="dxa"/>
          </w:tcPr>
          <w:p w14:paraId="1CE1496E" w14:textId="62BA84B9" w:rsidR="00D36AFF" w:rsidRDefault="00D36AFF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14:paraId="09CAD0C3" w14:textId="68697A12" w:rsidR="00D36AFF" w:rsidRDefault="00D36AFF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Панфилов А.</w:t>
            </w:r>
          </w:p>
        </w:tc>
        <w:tc>
          <w:tcPr>
            <w:tcW w:w="2418" w:type="dxa"/>
          </w:tcPr>
          <w:p w14:paraId="44B78D79" w14:textId="77777777" w:rsidR="00D36AFF" w:rsidRDefault="00D36AFF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FF" w:rsidRPr="00C5126D" w14:paraId="73A31B17" w14:textId="77777777" w:rsidTr="00C5126D">
        <w:trPr>
          <w:trHeight w:val="786"/>
        </w:trPr>
        <w:tc>
          <w:tcPr>
            <w:tcW w:w="3261" w:type="dxa"/>
          </w:tcPr>
          <w:p w14:paraId="62E00E70" w14:textId="28F08B48" w:rsidR="00D36AFF" w:rsidRDefault="00D36AFF" w:rsidP="00C51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чистоту Кубани»</w:t>
            </w:r>
          </w:p>
        </w:tc>
        <w:tc>
          <w:tcPr>
            <w:tcW w:w="1077" w:type="dxa"/>
          </w:tcPr>
          <w:p w14:paraId="4896DB11" w14:textId="630A7E3E" w:rsidR="00D36AFF" w:rsidRDefault="00D36AFF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5А</w:t>
            </w:r>
          </w:p>
        </w:tc>
        <w:tc>
          <w:tcPr>
            <w:tcW w:w="1602" w:type="dxa"/>
          </w:tcPr>
          <w:p w14:paraId="5E5F0918" w14:textId="0CC8C71A" w:rsidR="00D36AFF" w:rsidRDefault="00D36AFF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1 (край)</w:t>
            </w:r>
          </w:p>
        </w:tc>
        <w:tc>
          <w:tcPr>
            <w:tcW w:w="2274" w:type="dxa"/>
          </w:tcPr>
          <w:p w14:paraId="7EECC976" w14:textId="5BC62618" w:rsidR="00D36AFF" w:rsidRDefault="00D36AFF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команда</w:t>
            </w:r>
          </w:p>
        </w:tc>
        <w:tc>
          <w:tcPr>
            <w:tcW w:w="2418" w:type="dxa"/>
          </w:tcPr>
          <w:p w14:paraId="5CF9BBB6" w14:textId="0ACCC996" w:rsidR="00D36AFF" w:rsidRDefault="00D36AFF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А.Л.</w:t>
            </w:r>
          </w:p>
        </w:tc>
      </w:tr>
      <w:tr w:rsidR="00D36AFF" w:rsidRPr="00C5126D" w14:paraId="65766225" w14:textId="77777777" w:rsidTr="00C5126D">
        <w:trPr>
          <w:trHeight w:val="786"/>
        </w:trPr>
        <w:tc>
          <w:tcPr>
            <w:tcW w:w="3261" w:type="dxa"/>
          </w:tcPr>
          <w:p w14:paraId="391168B2" w14:textId="751C9D93" w:rsidR="00D36AFF" w:rsidRDefault="00D36AFF" w:rsidP="00C51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проектов школьников «Эврика»</w:t>
            </w:r>
          </w:p>
        </w:tc>
        <w:tc>
          <w:tcPr>
            <w:tcW w:w="1077" w:type="dxa"/>
          </w:tcPr>
          <w:p w14:paraId="0860046F" w14:textId="77777777" w:rsidR="00D36AFF" w:rsidRDefault="00D36AFF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5Б</w:t>
            </w:r>
          </w:p>
          <w:p w14:paraId="6BEA5984" w14:textId="411EF6C6" w:rsidR="00D36AFF" w:rsidRDefault="00D36AFF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aps/>
                <w:kern w:val="24"/>
                <w:sz w:val="28"/>
                <w:szCs w:val="28"/>
              </w:rPr>
              <w:t>10</w:t>
            </w:r>
          </w:p>
        </w:tc>
        <w:tc>
          <w:tcPr>
            <w:tcW w:w="1602" w:type="dxa"/>
          </w:tcPr>
          <w:p w14:paraId="7BB23573" w14:textId="77777777" w:rsidR="00D36AFF" w:rsidRDefault="00D36AFF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1</w:t>
            </w:r>
          </w:p>
          <w:p w14:paraId="18790987" w14:textId="7EB98585" w:rsidR="00D36AFF" w:rsidRDefault="00D36AFF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14:paraId="2F2BF511" w14:textId="77777777" w:rsidR="00D36AFF" w:rsidRDefault="00D36AFF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Ложкина А.</w:t>
            </w:r>
          </w:p>
          <w:p w14:paraId="766F3B29" w14:textId="7B8390FA" w:rsidR="00D36AFF" w:rsidRDefault="00D36AFF" w:rsidP="00C5126D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Неверова С.</w:t>
            </w:r>
          </w:p>
        </w:tc>
        <w:tc>
          <w:tcPr>
            <w:tcW w:w="2418" w:type="dxa"/>
          </w:tcPr>
          <w:p w14:paraId="043ED33A" w14:textId="77777777" w:rsidR="00D36AFF" w:rsidRDefault="00D36AFF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О.В.</w:t>
            </w:r>
          </w:p>
          <w:p w14:paraId="243D79CD" w14:textId="08D0C332" w:rsidR="00D36AFF" w:rsidRDefault="00D36AFF" w:rsidP="00C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А.Л.</w:t>
            </w:r>
          </w:p>
        </w:tc>
      </w:tr>
    </w:tbl>
    <w:p w14:paraId="49725004" w14:textId="77777777" w:rsidR="00B568FE" w:rsidRPr="00B568FE" w:rsidRDefault="00B568FE" w:rsidP="00B47A4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73557" w14:textId="3C0BF44F" w:rsidR="00120B76" w:rsidRPr="00B568FE" w:rsidRDefault="00B568FE" w:rsidP="00B568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68FE"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 w:rsidR="00026384">
        <w:rPr>
          <w:rFonts w:ascii="Times New Roman" w:hAnsi="Times New Roman" w:cs="Times New Roman"/>
          <w:sz w:val="28"/>
          <w:szCs w:val="28"/>
        </w:rPr>
        <w:t xml:space="preserve"> </w:t>
      </w:r>
      <w:r w:rsidRPr="00B568FE"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spellStart"/>
      <w:r w:rsidRPr="00B568FE">
        <w:rPr>
          <w:rFonts w:ascii="Times New Roman" w:hAnsi="Times New Roman" w:cs="Times New Roman"/>
          <w:sz w:val="28"/>
          <w:szCs w:val="28"/>
        </w:rPr>
        <w:t>определѐн</w:t>
      </w:r>
      <w:r w:rsidR="00026384">
        <w:rPr>
          <w:rFonts w:ascii="Times New Roman" w:hAnsi="Times New Roman" w:cs="Times New Roman"/>
          <w:sz w:val="28"/>
          <w:szCs w:val="28"/>
        </w:rPr>
        <w:t>н</w:t>
      </w:r>
      <w:r w:rsidRPr="00B568F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568FE">
        <w:rPr>
          <w:rFonts w:ascii="Times New Roman" w:hAnsi="Times New Roman" w:cs="Times New Roman"/>
          <w:sz w:val="28"/>
          <w:szCs w:val="28"/>
        </w:rPr>
        <w:t xml:space="preserve"> успехи в реализации программы «</w:t>
      </w:r>
      <w:proofErr w:type="spellStart"/>
      <w:r w:rsidRPr="00B568FE">
        <w:rPr>
          <w:rFonts w:ascii="Times New Roman" w:hAnsi="Times New Roman" w:cs="Times New Roman"/>
          <w:sz w:val="28"/>
          <w:szCs w:val="28"/>
        </w:rPr>
        <w:t>Одарѐнные</w:t>
      </w:r>
      <w:proofErr w:type="spellEnd"/>
      <w:r w:rsidRPr="00B568FE">
        <w:rPr>
          <w:rFonts w:ascii="Times New Roman" w:hAnsi="Times New Roman" w:cs="Times New Roman"/>
          <w:sz w:val="28"/>
          <w:szCs w:val="28"/>
        </w:rPr>
        <w:t xml:space="preserve"> дети», перед педагогическим коллективом стоит </w:t>
      </w:r>
      <w:proofErr w:type="spellStart"/>
      <w:r w:rsidRPr="00B568FE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B568FE">
        <w:rPr>
          <w:rFonts w:ascii="Times New Roman" w:hAnsi="Times New Roman" w:cs="Times New Roman"/>
          <w:sz w:val="28"/>
          <w:szCs w:val="28"/>
        </w:rPr>
        <w:t xml:space="preserve"> немало проблем. Главная проблема кроется в необходимости правильного определения стратегии деятельности педагогического коллектива, использования имеющегося ресурса. Руководителям МО необходимо при планировании работы на новый учебный год обратить внимание на более </w:t>
      </w:r>
      <w:proofErr w:type="spellStart"/>
      <w:r w:rsidRPr="00B568FE">
        <w:rPr>
          <w:rFonts w:ascii="Times New Roman" w:hAnsi="Times New Roman" w:cs="Times New Roman"/>
          <w:sz w:val="28"/>
          <w:szCs w:val="28"/>
        </w:rPr>
        <w:t>чѐткое</w:t>
      </w:r>
      <w:proofErr w:type="spellEnd"/>
      <w:r w:rsidRPr="00B568FE">
        <w:rPr>
          <w:rFonts w:ascii="Times New Roman" w:hAnsi="Times New Roman" w:cs="Times New Roman"/>
          <w:sz w:val="28"/>
          <w:szCs w:val="28"/>
        </w:rPr>
        <w:t xml:space="preserve"> определение функций педагогов в подготовке к олимпиадам и выполнении исследовательских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1E4CB4" w14:textId="1B62BDEB" w:rsidR="007301E9" w:rsidRPr="007301E9" w:rsidRDefault="007301E9" w:rsidP="007301E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1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итогам методической работы можно сделать выводы:</w:t>
      </w:r>
    </w:p>
    <w:p w14:paraId="45715082" w14:textId="06AF29FE" w:rsidR="007301E9" w:rsidRPr="007301E9" w:rsidRDefault="007301E9" w:rsidP="007301E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1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FE1D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Главное в методической работе </w:t>
      </w:r>
      <w:r w:rsidRPr="007301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оказание реальной действенной помощи учителям. В нашей школе за этот учебный год поставленные задачи частично реализованы. Методическая работа представляет относительно непрерывный, постоянный, повседневный процесс, сочетаясь с курсовой </w:t>
      </w:r>
      <w:proofErr w:type="gramStart"/>
      <w:r w:rsidRPr="007301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переподготовкой,  муниципальными</w:t>
      </w:r>
      <w:proofErr w:type="gramEnd"/>
      <w:r w:rsidRPr="007301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региональными  семинарами  и конференциями.</w:t>
      </w:r>
    </w:p>
    <w:p w14:paraId="272A7122" w14:textId="77777777" w:rsidR="007301E9" w:rsidRPr="007301E9" w:rsidRDefault="007301E9" w:rsidP="007301E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1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Повышение квалификации и мастерства учителей позволяет связать содержание и характер методической работы с ходом и результатами реального учебно-воспитательного процесса.</w:t>
      </w:r>
    </w:p>
    <w:p w14:paraId="2242DA07" w14:textId="77777777" w:rsidR="007301E9" w:rsidRPr="007301E9" w:rsidRDefault="007301E9" w:rsidP="007301E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1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Методическая работа позволяет глубоко изучить личностные качества учителя и классного руководителя, выявить затруднения и недостатки в их деятельности, элементы передового опыта.</w:t>
      </w:r>
    </w:p>
    <w:p w14:paraId="0C9FA9DD" w14:textId="421BE6F6" w:rsidR="00E3719C" w:rsidRPr="00E3719C" w:rsidRDefault="00E3719C" w:rsidP="004C7760">
      <w:pPr>
        <w:pStyle w:val="western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E3719C">
        <w:rPr>
          <w:rStyle w:val="ad"/>
          <w:color w:val="222222"/>
          <w:sz w:val="28"/>
          <w:szCs w:val="28"/>
        </w:rPr>
        <w:t>Основные достижения методической работы школы</w:t>
      </w:r>
      <w:r>
        <w:rPr>
          <w:color w:val="222222"/>
          <w:sz w:val="28"/>
          <w:szCs w:val="28"/>
        </w:rPr>
        <w:t xml:space="preserve"> </w:t>
      </w:r>
      <w:r w:rsidRPr="00E3719C">
        <w:rPr>
          <w:rStyle w:val="ad"/>
          <w:color w:val="222222"/>
          <w:sz w:val="28"/>
          <w:szCs w:val="28"/>
        </w:rPr>
        <w:t>в 20</w:t>
      </w:r>
      <w:r>
        <w:rPr>
          <w:rStyle w:val="ad"/>
          <w:color w:val="222222"/>
          <w:sz w:val="28"/>
          <w:szCs w:val="28"/>
        </w:rPr>
        <w:t>2</w:t>
      </w:r>
      <w:r w:rsidR="00026384">
        <w:rPr>
          <w:rStyle w:val="ad"/>
          <w:color w:val="222222"/>
          <w:sz w:val="28"/>
          <w:szCs w:val="28"/>
        </w:rPr>
        <w:t>1</w:t>
      </w:r>
      <w:r w:rsidRPr="00E3719C">
        <w:rPr>
          <w:rStyle w:val="ad"/>
          <w:color w:val="222222"/>
          <w:sz w:val="28"/>
          <w:szCs w:val="28"/>
        </w:rPr>
        <w:t>-202</w:t>
      </w:r>
      <w:r w:rsidR="00026384">
        <w:rPr>
          <w:rStyle w:val="ad"/>
          <w:color w:val="222222"/>
          <w:sz w:val="28"/>
          <w:szCs w:val="28"/>
        </w:rPr>
        <w:t>2</w:t>
      </w:r>
      <w:r w:rsidRPr="00E3719C">
        <w:rPr>
          <w:rStyle w:val="ad"/>
          <w:color w:val="222222"/>
          <w:sz w:val="28"/>
          <w:szCs w:val="28"/>
        </w:rPr>
        <w:t xml:space="preserve"> </w:t>
      </w:r>
      <w:proofErr w:type="spellStart"/>
      <w:proofErr w:type="gramStart"/>
      <w:r w:rsidRPr="00E3719C">
        <w:rPr>
          <w:rStyle w:val="ad"/>
          <w:color w:val="222222"/>
          <w:sz w:val="28"/>
          <w:szCs w:val="28"/>
        </w:rPr>
        <w:t>уч</w:t>
      </w:r>
      <w:r>
        <w:rPr>
          <w:rStyle w:val="ad"/>
          <w:color w:val="222222"/>
          <w:sz w:val="28"/>
          <w:szCs w:val="28"/>
        </w:rPr>
        <w:t>.</w:t>
      </w:r>
      <w:r w:rsidRPr="00E3719C">
        <w:rPr>
          <w:rStyle w:val="ad"/>
          <w:color w:val="222222"/>
          <w:sz w:val="28"/>
          <w:szCs w:val="28"/>
        </w:rPr>
        <w:t>году</w:t>
      </w:r>
      <w:proofErr w:type="spellEnd"/>
      <w:proofErr w:type="gramEnd"/>
      <w:r w:rsidRPr="00E3719C">
        <w:rPr>
          <w:rStyle w:val="ad"/>
          <w:color w:val="222222"/>
          <w:sz w:val="28"/>
          <w:szCs w:val="28"/>
        </w:rPr>
        <w:t>:</w:t>
      </w:r>
    </w:p>
    <w:p w14:paraId="795395FD" w14:textId="77777777" w:rsidR="004C7760" w:rsidRPr="004C7760" w:rsidRDefault="004C7760" w:rsidP="004C7760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284"/>
        <w:rPr>
          <w:rStyle w:val="markedcontent"/>
          <w:sz w:val="28"/>
          <w:szCs w:val="28"/>
        </w:rPr>
      </w:pPr>
      <w:r w:rsidRPr="004C7760">
        <w:rPr>
          <w:rStyle w:val="markedcontent"/>
          <w:sz w:val="28"/>
          <w:szCs w:val="28"/>
        </w:rPr>
        <w:t>активизировалась работа многих педагогов школы по обобщению и</w:t>
      </w:r>
      <w:r w:rsidRPr="004C7760">
        <w:rPr>
          <w:sz w:val="28"/>
          <w:szCs w:val="28"/>
        </w:rPr>
        <w:br/>
      </w:r>
      <w:r w:rsidRPr="004C7760">
        <w:rPr>
          <w:rStyle w:val="markedcontent"/>
          <w:sz w:val="28"/>
          <w:szCs w:val="28"/>
        </w:rPr>
        <w:t>распространению педагогического опыта, возросло желание поделиться</w:t>
      </w:r>
      <w:r w:rsidRPr="004C7760">
        <w:rPr>
          <w:sz w:val="28"/>
          <w:szCs w:val="28"/>
        </w:rPr>
        <w:br/>
      </w:r>
      <w:r w:rsidRPr="004C7760">
        <w:rPr>
          <w:rStyle w:val="markedcontent"/>
          <w:sz w:val="28"/>
          <w:szCs w:val="28"/>
        </w:rPr>
        <w:t>педагогическими и методическими находками;</w:t>
      </w:r>
    </w:p>
    <w:p w14:paraId="56C58095" w14:textId="5E73FCA9" w:rsidR="00E3719C" w:rsidRPr="004C7760" w:rsidRDefault="003D06F3" w:rsidP="00E3719C">
      <w:pPr>
        <w:pStyle w:val="western"/>
        <w:numPr>
          <w:ilvl w:val="0"/>
          <w:numId w:val="37"/>
        </w:numPr>
        <w:shd w:val="clear" w:color="auto" w:fill="FFFFFF"/>
        <w:spacing w:before="0" w:beforeAutospacing="0"/>
        <w:ind w:left="284"/>
        <w:rPr>
          <w:sz w:val="28"/>
          <w:szCs w:val="28"/>
        </w:rPr>
      </w:pPr>
      <w:r>
        <w:rPr>
          <w:sz w:val="28"/>
          <w:szCs w:val="28"/>
        </w:rPr>
        <w:t>п</w:t>
      </w:r>
      <w:r w:rsidR="00E3719C" w:rsidRPr="004C7760">
        <w:rPr>
          <w:sz w:val="28"/>
          <w:szCs w:val="28"/>
        </w:rPr>
        <w:t>ов</w:t>
      </w:r>
      <w:r w:rsidR="004C7760">
        <w:rPr>
          <w:sz w:val="28"/>
          <w:szCs w:val="28"/>
        </w:rPr>
        <w:t xml:space="preserve">ысилось количество педагогов с </w:t>
      </w:r>
      <w:r w:rsidR="00FE1DC6" w:rsidRPr="004C7760">
        <w:rPr>
          <w:sz w:val="28"/>
          <w:szCs w:val="28"/>
        </w:rPr>
        <w:t>высшей</w:t>
      </w:r>
      <w:r w:rsidR="00E3719C" w:rsidRPr="004C7760">
        <w:rPr>
          <w:sz w:val="28"/>
          <w:szCs w:val="28"/>
        </w:rPr>
        <w:t xml:space="preserve"> категорией.</w:t>
      </w:r>
    </w:p>
    <w:p w14:paraId="71E2BDC6" w14:textId="788AA289" w:rsidR="00E3719C" w:rsidRPr="004C7760" w:rsidRDefault="003D06F3" w:rsidP="00E3719C">
      <w:pPr>
        <w:pStyle w:val="western"/>
        <w:numPr>
          <w:ilvl w:val="0"/>
          <w:numId w:val="37"/>
        </w:numPr>
        <w:shd w:val="clear" w:color="auto" w:fill="FFFFFF"/>
        <w:spacing w:before="0" w:beforeAutospacing="0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E1DC6" w:rsidRPr="004C7760">
        <w:rPr>
          <w:sz w:val="28"/>
          <w:szCs w:val="28"/>
        </w:rPr>
        <w:t>ростроено сотрудничество с МК</w:t>
      </w:r>
      <w:r w:rsidR="00E3719C" w:rsidRPr="004C7760">
        <w:rPr>
          <w:sz w:val="28"/>
          <w:szCs w:val="28"/>
        </w:rPr>
        <w:t>, организовано дистанционное обучение с целью повышения квалификации администрации школы и педагогического коллектива по осуществлению деятельности в новой школе.</w:t>
      </w:r>
    </w:p>
    <w:p w14:paraId="2297597B" w14:textId="77777777" w:rsidR="00E3719C" w:rsidRPr="00E3719C" w:rsidRDefault="00E3719C" w:rsidP="00E3719C">
      <w:pPr>
        <w:pStyle w:val="western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E3719C">
        <w:rPr>
          <w:rStyle w:val="ad"/>
          <w:color w:val="222222"/>
          <w:sz w:val="28"/>
          <w:szCs w:val="28"/>
        </w:rPr>
        <w:t>Вместе с тем в работе имелись следующие недостатки:</w:t>
      </w:r>
    </w:p>
    <w:p w14:paraId="0F97B463" w14:textId="367D3FDF" w:rsidR="00A122D5" w:rsidRPr="004C7760" w:rsidRDefault="00A122D5" w:rsidP="004C7760">
      <w:pPr>
        <w:pStyle w:val="western"/>
        <w:numPr>
          <w:ilvl w:val="0"/>
          <w:numId w:val="40"/>
        </w:numPr>
        <w:shd w:val="clear" w:color="auto" w:fill="FFFFFF"/>
        <w:spacing w:before="0" w:beforeAutospacing="0"/>
        <w:ind w:left="284"/>
        <w:rPr>
          <w:sz w:val="28"/>
          <w:szCs w:val="28"/>
        </w:rPr>
      </w:pPr>
      <w:r w:rsidRPr="004C7760">
        <w:rPr>
          <w:sz w:val="28"/>
          <w:szCs w:val="28"/>
        </w:rPr>
        <w:t>Все еще малоэффективной остается работа педагогического коллектива по формированию мотивов учения, возбуждения познавательного интереса учащихся по теме, повышения их эмоционального настроения и обеспечения единства обучения, воспитания и развития.</w:t>
      </w:r>
    </w:p>
    <w:p w14:paraId="3EA36002" w14:textId="0144CBF5" w:rsidR="00120B76" w:rsidRPr="004C7760" w:rsidRDefault="00A122D5" w:rsidP="004C7760">
      <w:pPr>
        <w:pStyle w:val="western"/>
        <w:numPr>
          <w:ilvl w:val="0"/>
          <w:numId w:val="40"/>
        </w:numPr>
        <w:shd w:val="clear" w:color="auto" w:fill="FFFFFF"/>
        <w:spacing w:before="0" w:beforeAutospacing="0"/>
        <w:ind w:left="284"/>
        <w:rPr>
          <w:sz w:val="28"/>
          <w:szCs w:val="28"/>
        </w:rPr>
      </w:pPr>
      <w:r w:rsidRPr="004C7760">
        <w:rPr>
          <w:sz w:val="28"/>
          <w:szCs w:val="28"/>
        </w:rPr>
        <w:t>Недостаточным остается и уровень самоанализа у учителей и самоконтроля у учащихся</w:t>
      </w:r>
      <w:r w:rsidR="00E3719C" w:rsidRPr="004C7760">
        <w:rPr>
          <w:sz w:val="28"/>
          <w:szCs w:val="28"/>
        </w:rPr>
        <w:t> </w:t>
      </w:r>
    </w:p>
    <w:p w14:paraId="7C14EC2D" w14:textId="77777777" w:rsidR="00A122D5" w:rsidRPr="004C7760" w:rsidRDefault="00A122D5" w:rsidP="004C7760">
      <w:pPr>
        <w:pStyle w:val="western"/>
        <w:numPr>
          <w:ilvl w:val="0"/>
          <w:numId w:val="40"/>
        </w:numPr>
        <w:shd w:val="clear" w:color="auto" w:fill="FFFFFF"/>
        <w:spacing w:before="0" w:beforeAutospacing="0"/>
        <w:ind w:left="284"/>
        <w:rPr>
          <w:sz w:val="28"/>
          <w:szCs w:val="28"/>
        </w:rPr>
      </w:pPr>
      <w:r w:rsidRPr="004C7760">
        <w:rPr>
          <w:sz w:val="28"/>
          <w:szCs w:val="28"/>
        </w:rPr>
        <w:t xml:space="preserve">Недостаточна работа учителей по работе с одаренными детьми, с неуспевающими детьми. Необходимо продумывать план индивидуальной работы для выявления одаренности в той или иной области. </w:t>
      </w:r>
    </w:p>
    <w:p w14:paraId="4EA314AB" w14:textId="77777777" w:rsidR="00717FB5" w:rsidRDefault="004C7760" w:rsidP="00717FB5">
      <w:pPr>
        <w:pStyle w:val="c5"/>
        <w:spacing w:before="0" w:beforeAutospacing="0" w:after="0" w:afterAutospacing="0"/>
        <w:ind w:firstLine="708"/>
        <w:jc w:val="both"/>
        <w:rPr>
          <w:rStyle w:val="markedcontent"/>
          <w:sz w:val="28"/>
          <w:szCs w:val="28"/>
        </w:rPr>
      </w:pPr>
      <w:r w:rsidRPr="004C7760">
        <w:rPr>
          <w:rStyle w:val="markedcontent"/>
          <w:sz w:val="28"/>
          <w:szCs w:val="28"/>
        </w:rPr>
        <w:t>В связи с проведенным анализом, определить методическую тему школы на 2022-2023</w:t>
      </w:r>
      <w:r w:rsidRPr="004C7760">
        <w:rPr>
          <w:sz w:val="28"/>
          <w:szCs w:val="28"/>
        </w:rPr>
        <w:t xml:space="preserve"> </w:t>
      </w:r>
      <w:r w:rsidRPr="004C7760">
        <w:rPr>
          <w:rStyle w:val="markedcontent"/>
          <w:sz w:val="28"/>
          <w:szCs w:val="28"/>
        </w:rPr>
        <w:t>учебный год:</w:t>
      </w:r>
      <w:r w:rsidR="00717FB5">
        <w:rPr>
          <w:rStyle w:val="markedcontent"/>
          <w:sz w:val="28"/>
          <w:szCs w:val="28"/>
        </w:rPr>
        <w:t xml:space="preserve"> </w:t>
      </w:r>
    </w:p>
    <w:p w14:paraId="68DE109A" w14:textId="615CCA8C" w:rsidR="00717FB5" w:rsidRDefault="00717FB5" w:rsidP="00717FB5">
      <w:pPr>
        <w:pStyle w:val="c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17FB5">
        <w:rPr>
          <w:rStyle w:val="markedcontent"/>
          <w:b/>
          <w:sz w:val="28"/>
          <w:szCs w:val="28"/>
        </w:rPr>
        <w:t>«</w:t>
      </w:r>
      <w:r w:rsidRPr="00717FB5">
        <w:rPr>
          <w:b/>
          <w:sz w:val="28"/>
          <w:szCs w:val="28"/>
        </w:rPr>
        <w:t>Повышение качества образования через развитие дивергентного мышления школьников с целью формирования конкурентно-способной, социально-активной личности выпускника».</w:t>
      </w:r>
    </w:p>
    <w:p w14:paraId="7A2662AC" w14:textId="124E3F24" w:rsidR="00717FB5" w:rsidRDefault="00717FB5" w:rsidP="00717FB5">
      <w:pPr>
        <w:pStyle w:val="c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14:paraId="12527D66" w14:textId="77777777" w:rsidR="00717FB5" w:rsidRPr="003D06F3" w:rsidRDefault="00717FB5" w:rsidP="00717FB5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27FD">
        <w:rPr>
          <w:rFonts w:ascii="Times New Roman" w:hAnsi="Times New Roman" w:cs="Times New Roman"/>
          <w:sz w:val="28"/>
          <w:szCs w:val="28"/>
        </w:rPr>
        <w:t>1</w:t>
      </w:r>
      <w:r w:rsidRPr="003D06F3">
        <w:rPr>
          <w:rFonts w:ascii="Times New Roman" w:hAnsi="Times New Roman" w:cs="Times New Roman"/>
          <w:sz w:val="28"/>
          <w:szCs w:val="28"/>
        </w:rPr>
        <w:t xml:space="preserve">. Разработать и экспериментально проверить модель формирования дивергентного мышления школьников в процессе учебной и </w:t>
      </w:r>
      <w:proofErr w:type="spellStart"/>
      <w:r w:rsidRPr="003D06F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D06F3">
        <w:rPr>
          <w:rFonts w:ascii="Times New Roman" w:hAnsi="Times New Roman" w:cs="Times New Roman"/>
          <w:sz w:val="28"/>
          <w:szCs w:val="28"/>
        </w:rPr>
        <w:t xml:space="preserve"> деятельности и совокупность педагогических условий, обеспечивающую её успешную реализацию.</w:t>
      </w:r>
    </w:p>
    <w:p w14:paraId="78EB9BFF" w14:textId="77777777" w:rsidR="00717FB5" w:rsidRPr="003D06F3" w:rsidRDefault="00717FB5" w:rsidP="00717FB5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D06F3">
        <w:rPr>
          <w:rFonts w:ascii="Times New Roman" w:hAnsi="Times New Roman" w:cs="Times New Roman"/>
          <w:sz w:val="28"/>
          <w:szCs w:val="28"/>
        </w:rPr>
        <w:t xml:space="preserve">2. Создать научно-методическое обеспечение формирования дивергентного мышления младших школьников в процессе учебной и </w:t>
      </w:r>
      <w:proofErr w:type="spellStart"/>
      <w:r w:rsidRPr="003D06F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D06F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14:paraId="1F671A30" w14:textId="4ECF8C5F" w:rsidR="00717FB5" w:rsidRPr="003D06F3" w:rsidRDefault="00717FB5" w:rsidP="003D06F3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D06F3">
        <w:rPr>
          <w:rFonts w:ascii="Times New Roman" w:hAnsi="Times New Roman" w:cs="Times New Roman"/>
          <w:sz w:val="28"/>
          <w:szCs w:val="28"/>
        </w:rPr>
        <w:t xml:space="preserve">3. </w:t>
      </w:r>
      <w:r w:rsidR="003D06F3" w:rsidRPr="003D06F3">
        <w:rPr>
          <w:rFonts w:ascii="Times New Roman" w:hAnsi="Times New Roman" w:cs="Times New Roman"/>
          <w:sz w:val="28"/>
          <w:szCs w:val="28"/>
        </w:rPr>
        <w:t>Создать условия для повышения</w:t>
      </w:r>
      <w:r w:rsidRPr="003D06F3">
        <w:rPr>
          <w:rFonts w:ascii="Times New Roman" w:hAnsi="Times New Roman" w:cs="Times New Roman"/>
          <w:sz w:val="28"/>
          <w:szCs w:val="28"/>
        </w:rPr>
        <w:t xml:space="preserve"> профессиональной компетенции педагогических кадров как необходимого условия обеспечения современного качества образования.</w:t>
      </w:r>
    </w:p>
    <w:p w14:paraId="0D629E9D" w14:textId="53B16004" w:rsidR="00717FB5" w:rsidRPr="003D06F3" w:rsidRDefault="003D06F3" w:rsidP="00717FB5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D06F3">
        <w:rPr>
          <w:rFonts w:ascii="Times New Roman" w:hAnsi="Times New Roman" w:cs="Times New Roman"/>
          <w:sz w:val="28"/>
          <w:szCs w:val="28"/>
        </w:rPr>
        <w:t>4</w:t>
      </w:r>
      <w:r w:rsidR="00717FB5" w:rsidRPr="003D06F3">
        <w:rPr>
          <w:rFonts w:ascii="Times New Roman" w:hAnsi="Times New Roman" w:cs="Times New Roman"/>
          <w:sz w:val="28"/>
          <w:szCs w:val="28"/>
        </w:rPr>
        <w:t xml:space="preserve">. </w:t>
      </w:r>
      <w:r w:rsidRPr="003D06F3">
        <w:rPr>
          <w:rFonts w:ascii="Times New Roman" w:hAnsi="Times New Roman" w:cs="Times New Roman"/>
          <w:sz w:val="28"/>
          <w:szCs w:val="28"/>
        </w:rPr>
        <w:t>Способствовать повышению учебной мотивации учащихся, развитию</w:t>
      </w:r>
      <w:r w:rsidR="00717FB5" w:rsidRPr="003D06F3">
        <w:rPr>
          <w:rFonts w:ascii="Times New Roman" w:hAnsi="Times New Roman" w:cs="Times New Roman"/>
          <w:sz w:val="28"/>
          <w:szCs w:val="28"/>
        </w:rPr>
        <w:t xml:space="preserve"> интеллектуальной одаренности учащихся.</w:t>
      </w:r>
    </w:p>
    <w:p w14:paraId="3FD34250" w14:textId="77777777" w:rsidR="00717FB5" w:rsidRPr="003D06F3" w:rsidRDefault="00717FB5" w:rsidP="00717FB5">
      <w:pPr>
        <w:pStyle w:val="c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14:paraId="10E23977" w14:textId="14B98B14" w:rsidR="004C7760" w:rsidRDefault="004C7760" w:rsidP="003D06F3">
      <w:pPr>
        <w:pStyle w:val="western"/>
        <w:shd w:val="clear" w:color="auto" w:fill="FFFFFF"/>
        <w:spacing w:before="0" w:beforeAutospacing="0"/>
        <w:rPr>
          <w:sz w:val="28"/>
          <w:szCs w:val="28"/>
        </w:rPr>
      </w:pPr>
    </w:p>
    <w:p w14:paraId="4729EEC4" w14:textId="2D1940A7" w:rsidR="00120B76" w:rsidRPr="00A122D5" w:rsidRDefault="00120B76">
      <w:pPr>
        <w:rPr>
          <w:rFonts w:ascii="Times New Roman" w:hAnsi="Times New Roman" w:cs="Times New Roman"/>
          <w:sz w:val="28"/>
          <w:szCs w:val="28"/>
        </w:rPr>
      </w:pPr>
    </w:p>
    <w:sectPr w:rsidR="00120B76" w:rsidRPr="00A122D5" w:rsidSect="002D2C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C5"/>
    <w:multiLevelType w:val="hybridMultilevel"/>
    <w:tmpl w:val="728038B8"/>
    <w:lvl w:ilvl="0" w:tplc="B93CA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37BB"/>
    <w:multiLevelType w:val="multilevel"/>
    <w:tmpl w:val="93B2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31754"/>
    <w:multiLevelType w:val="hybridMultilevel"/>
    <w:tmpl w:val="64A6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1F6D"/>
    <w:multiLevelType w:val="hybridMultilevel"/>
    <w:tmpl w:val="9956EFBC"/>
    <w:lvl w:ilvl="0" w:tplc="0419000F">
      <w:start w:val="1"/>
      <w:numFmt w:val="decimal"/>
      <w:lvlText w:val="%1."/>
      <w:lvlJc w:val="left"/>
      <w:pPr>
        <w:ind w:left="305" w:hanging="213"/>
      </w:pPr>
      <w:rPr>
        <w:rFonts w:hint="default"/>
        <w:spacing w:val="-4"/>
        <w:w w:val="100"/>
        <w:sz w:val="26"/>
        <w:szCs w:val="26"/>
        <w:lang w:val="ru-RU" w:eastAsia="ru-RU" w:bidi="ru-RU"/>
      </w:rPr>
    </w:lvl>
    <w:lvl w:ilvl="1" w:tplc="70166B24">
      <w:numFmt w:val="bullet"/>
      <w:lvlText w:val="•"/>
      <w:lvlJc w:val="left"/>
      <w:pPr>
        <w:ind w:left="1190" w:hanging="213"/>
      </w:pPr>
      <w:rPr>
        <w:rFonts w:hint="default"/>
        <w:lang w:val="ru-RU" w:eastAsia="ru-RU" w:bidi="ru-RU"/>
      </w:rPr>
    </w:lvl>
    <w:lvl w:ilvl="2" w:tplc="AE1C0F92">
      <w:numFmt w:val="bullet"/>
      <w:lvlText w:val="•"/>
      <w:lvlJc w:val="left"/>
      <w:pPr>
        <w:ind w:left="2081" w:hanging="213"/>
      </w:pPr>
      <w:rPr>
        <w:rFonts w:hint="default"/>
        <w:lang w:val="ru-RU" w:eastAsia="ru-RU" w:bidi="ru-RU"/>
      </w:rPr>
    </w:lvl>
    <w:lvl w:ilvl="3" w:tplc="9D30ADEE">
      <w:numFmt w:val="bullet"/>
      <w:lvlText w:val="•"/>
      <w:lvlJc w:val="left"/>
      <w:pPr>
        <w:ind w:left="2971" w:hanging="213"/>
      </w:pPr>
      <w:rPr>
        <w:rFonts w:hint="default"/>
        <w:lang w:val="ru-RU" w:eastAsia="ru-RU" w:bidi="ru-RU"/>
      </w:rPr>
    </w:lvl>
    <w:lvl w:ilvl="4" w:tplc="FD14B5B4">
      <w:numFmt w:val="bullet"/>
      <w:lvlText w:val="•"/>
      <w:lvlJc w:val="left"/>
      <w:pPr>
        <w:ind w:left="3862" w:hanging="213"/>
      </w:pPr>
      <w:rPr>
        <w:rFonts w:hint="default"/>
        <w:lang w:val="ru-RU" w:eastAsia="ru-RU" w:bidi="ru-RU"/>
      </w:rPr>
    </w:lvl>
    <w:lvl w:ilvl="5" w:tplc="6602EDFA">
      <w:numFmt w:val="bullet"/>
      <w:lvlText w:val="•"/>
      <w:lvlJc w:val="left"/>
      <w:pPr>
        <w:ind w:left="4753" w:hanging="213"/>
      </w:pPr>
      <w:rPr>
        <w:rFonts w:hint="default"/>
        <w:lang w:val="ru-RU" w:eastAsia="ru-RU" w:bidi="ru-RU"/>
      </w:rPr>
    </w:lvl>
    <w:lvl w:ilvl="6" w:tplc="19FE72BA">
      <w:numFmt w:val="bullet"/>
      <w:lvlText w:val="•"/>
      <w:lvlJc w:val="left"/>
      <w:pPr>
        <w:ind w:left="5643" w:hanging="213"/>
      </w:pPr>
      <w:rPr>
        <w:rFonts w:hint="default"/>
        <w:lang w:val="ru-RU" w:eastAsia="ru-RU" w:bidi="ru-RU"/>
      </w:rPr>
    </w:lvl>
    <w:lvl w:ilvl="7" w:tplc="EB3C019C">
      <w:numFmt w:val="bullet"/>
      <w:lvlText w:val="•"/>
      <w:lvlJc w:val="left"/>
      <w:pPr>
        <w:ind w:left="6534" w:hanging="213"/>
      </w:pPr>
      <w:rPr>
        <w:rFonts w:hint="default"/>
        <w:lang w:val="ru-RU" w:eastAsia="ru-RU" w:bidi="ru-RU"/>
      </w:rPr>
    </w:lvl>
    <w:lvl w:ilvl="8" w:tplc="19A8AC64">
      <w:numFmt w:val="bullet"/>
      <w:lvlText w:val="•"/>
      <w:lvlJc w:val="left"/>
      <w:pPr>
        <w:ind w:left="7425" w:hanging="213"/>
      </w:pPr>
      <w:rPr>
        <w:rFonts w:hint="default"/>
        <w:lang w:val="ru-RU" w:eastAsia="ru-RU" w:bidi="ru-RU"/>
      </w:rPr>
    </w:lvl>
  </w:abstractNum>
  <w:abstractNum w:abstractNumId="4" w15:restartNumberingAfterBreak="0">
    <w:nsid w:val="15F74B14"/>
    <w:multiLevelType w:val="multilevel"/>
    <w:tmpl w:val="75B8770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B7D80"/>
    <w:multiLevelType w:val="multilevel"/>
    <w:tmpl w:val="B3DA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906F49"/>
    <w:multiLevelType w:val="multilevel"/>
    <w:tmpl w:val="0EDC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D4502"/>
    <w:multiLevelType w:val="hybridMultilevel"/>
    <w:tmpl w:val="4F3AD6A6"/>
    <w:lvl w:ilvl="0" w:tplc="43244DA0">
      <w:start w:val="2"/>
      <w:numFmt w:val="decimal"/>
      <w:lvlText w:val="%1."/>
      <w:lvlJc w:val="left"/>
      <w:pPr>
        <w:ind w:left="305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70166B24">
      <w:numFmt w:val="bullet"/>
      <w:lvlText w:val="•"/>
      <w:lvlJc w:val="left"/>
      <w:pPr>
        <w:ind w:left="1190" w:hanging="213"/>
      </w:pPr>
      <w:rPr>
        <w:rFonts w:hint="default"/>
        <w:lang w:val="ru-RU" w:eastAsia="ru-RU" w:bidi="ru-RU"/>
      </w:rPr>
    </w:lvl>
    <w:lvl w:ilvl="2" w:tplc="AE1C0F92">
      <w:numFmt w:val="bullet"/>
      <w:lvlText w:val="•"/>
      <w:lvlJc w:val="left"/>
      <w:pPr>
        <w:ind w:left="2081" w:hanging="213"/>
      </w:pPr>
      <w:rPr>
        <w:rFonts w:hint="default"/>
        <w:lang w:val="ru-RU" w:eastAsia="ru-RU" w:bidi="ru-RU"/>
      </w:rPr>
    </w:lvl>
    <w:lvl w:ilvl="3" w:tplc="9D30ADEE">
      <w:numFmt w:val="bullet"/>
      <w:lvlText w:val="•"/>
      <w:lvlJc w:val="left"/>
      <w:pPr>
        <w:ind w:left="2971" w:hanging="213"/>
      </w:pPr>
      <w:rPr>
        <w:rFonts w:hint="default"/>
        <w:lang w:val="ru-RU" w:eastAsia="ru-RU" w:bidi="ru-RU"/>
      </w:rPr>
    </w:lvl>
    <w:lvl w:ilvl="4" w:tplc="FD14B5B4">
      <w:numFmt w:val="bullet"/>
      <w:lvlText w:val="•"/>
      <w:lvlJc w:val="left"/>
      <w:pPr>
        <w:ind w:left="3862" w:hanging="213"/>
      </w:pPr>
      <w:rPr>
        <w:rFonts w:hint="default"/>
        <w:lang w:val="ru-RU" w:eastAsia="ru-RU" w:bidi="ru-RU"/>
      </w:rPr>
    </w:lvl>
    <w:lvl w:ilvl="5" w:tplc="6602EDFA">
      <w:numFmt w:val="bullet"/>
      <w:lvlText w:val="•"/>
      <w:lvlJc w:val="left"/>
      <w:pPr>
        <w:ind w:left="4753" w:hanging="213"/>
      </w:pPr>
      <w:rPr>
        <w:rFonts w:hint="default"/>
        <w:lang w:val="ru-RU" w:eastAsia="ru-RU" w:bidi="ru-RU"/>
      </w:rPr>
    </w:lvl>
    <w:lvl w:ilvl="6" w:tplc="19FE72BA">
      <w:numFmt w:val="bullet"/>
      <w:lvlText w:val="•"/>
      <w:lvlJc w:val="left"/>
      <w:pPr>
        <w:ind w:left="5643" w:hanging="213"/>
      </w:pPr>
      <w:rPr>
        <w:rFonts w:hint="default"/>
        <w:lang w:val="ru-RU" w:eastAsia="ru-RU" w:bidi="ru-RU"/>
      </w:rPr>
    </w:lvl>
    <w:lvl w:ilvl="7" w:tplc="EB3C019C">
      <w:numFmt w:val="bullet"/>
      <w:lvlText w:val="•"/>
      <w:lvlJc w:val="left"/>
      <w:pPr>
        <w:ind w:left="6534" w:hanging="213"/>
      </w:pPr>
      <w:rPr>
        <w:rFonts w:hint="default"/>
        <w:lang w:val="ru-RU" w:eastAsia="ru-RU" w:bidi="ru-RU"/>
      </w:rPr>
    </w:lvl>
    <w:lvl w:ilvl="8" w:tplc="19A8AC64">
      <w:numFmt w:val="bullet"/>
      <w:lvlText w:val="•"/>
      <w:lvlJc w:val="left"/>
      <w:pPr>
        <w:ind w:left="7425" w:hanging="213"/>
      </w:pPr>
      <w:rPr>
        <w:rFonts w:hint="default"/>
        <w:lang w:val="ru-RU" w:eastAsia="ru-RU" w:bidi="ru-RU"/>
      </w:rPr>
    </w:lvl>
  </w:abstractNum>
  <w:abstractNum w:abstractNumId="8" w15:restartNumberingAfterBreak="0">
    <w:nsid w:val="20DE18A6"/>
    <w:multiLevelType w:val="hybridMultilevel"/>
    <w:tmpl w:val="525296B0"/>
    <w:lvl w:ilvl="0" w:tplc="EB84DC3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2E35E5"/>
    <w:multiLevelType w:val="hybridMultilevel"/>
    <w:tmpl w:val="A39E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776C7"/>
    <w:multiLevelType w:val="hybridMultilevel"/>
    <w:tmpl w:val="DB04BEDC"/>
    <w:lvl w:ilvl="0" w:tplc="1A2C61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11FE6"/>
    <w:multiLevelType w:val="hybridMultilevel"/>
    <w:tmpl w:val="D4AC4B84"/>
    <w:lvl w:ilvl="0" w:tplc="59FEBD3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0F767B"/>
    <w:multiLevelType w:val="hybridMultilevel"/>
    <w:tmpl w:val="525296B0"/>
    <w:lvl w:ilvl="0" w:tplc="EB84DC3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103C3B"/>
    <w:multiLevelType w:val="hybridMultilevel"/>
    <w:tmpl w:val="BD9A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95F03"/>
    <w:multiLevelType w:val="hybridMultilevel"/>
    <w:tmpl w:val="79B8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1A58"/>
    <w:multiLevelType w:val="hybridMultilevel"/>
    <w:tmpl w:val="A1C4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179C9"/>
    <w:multiLevelType w:val="hybridMultilevel"/>
    <w:tmpl w:val="81F05032"/>
    <w:lvl w:ilvl="0" w:tplc="ACA4C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82F55"/>
    <w:multiLevelType w:val="hybridMultilevel"/>
    <w:tmpl w:val="15805638"/>
    <w:lvl w:ilvl="0" w:tplc="B93CAFAC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736024"/>
    <w:multiLevelType w:val="hybridMultilevel"/>
    <w:tmpl w:val="3266B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209DB"/>
    <w:multiLevelType w:val="hybridMultilevel"/>
    <w:tmpl w:val="AA62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12D60"/>
    <w:multiLevelType w:val="hybridMultilevel"/>
    <w:tmpl w:val="6EA403F8"/>
    <w:lvl w:ilvl="0" w:tplc="B93CA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26D9A"/>
    <w:multiLevelType w:val="hybridMultilevel"/>
    <w:tmpl w:val="0768998E"/>
    <w:lvl w:ilvl="0" w:tplc="70166B24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D06A0E"/>
    <w:multiLevelType w:val="hybridMultilevel"/>
    <w:tmpl w:val="C084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971A0"/>
    <w:multiLevelType w:val="hybridMultilevel"/>
    <w:tmpl w:val="F768F8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87392"/>
    <w:multiLevelType w:val="multilevel"/>
    <w:tmpl w:val="EC06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516DD7"/>
    <w:multiLevelType w:val="hybridMultilevel"/>
    <w:tmpl w:val="7A10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E6F20"/>
    <w:multiLevelType w:val="hybridMultilevel"/>
    <w:tmpl w:val="C8A0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C1431"/>
    <w:multiLevelType w:val="hybridMultilevel"/>
    <w:tmpl w:val="9740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25063"/>
    <w:multiLevelType w:val="hybridMultilevel"/>
    <w:tmpl w:val="3A64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C239C"/>
    <w:multiLevelType w:val="hybridMultilevel"/>
    <w:tmpl w:val="A88E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840A7"/>
    <w:multiLevelType w:val="hybridMultilevel"/>
    <w:tmpl w:val="1A1283D4"/>
    <w:lvl w:ilvl="0" w:tplc="D8A2761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496734"/>
    <w:multiLevelType w:val="hybridMultilevel"/>
    <w:tmpl w:val="FDF0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94C4B"/>
    <w:multiLevelType w:val="hybridMultilevel"/>
    <w:tmpl w:val="44B4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41E60"/>
    <w:multiLevelType w:val="hybridMultilevel"/>
    <w:tmpl w:val="E4CA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37EA8"/>
    <w:multiLevelType w:val="multilevel"/>
    <w:tmpl w:val="805C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5F439B"/>
    <w:multiLevelType w:val="hybridMultilevel"/>
    <w:tmpl w:val="AB2C42BE"/>
    <w:lvl w:ilvl="0" w:tplc="B93CA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05458"/>
    <w:multiLevelType w:val="multilevel"/>
    <w:tmpl w:val="D688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311313"/>
    <w:multiLevelType w:val="hybridMultilevel"/>
    <w:tmpl w:val="FB9C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B7E8A"/>
    <w:multiLevelType w:val="hybridMultilevel"/>
    <w:tmpl w:val="0574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7665A9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1561F"/>
    <w:multiLevelType w:val="multilevel"/>
    <w:tmpl w:val="6CDE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955ED4"/>
    <w:multiLevelType w:val="hybridMultilevel"/>
    <w:tmpl w:val="8EF60F8A"/>
    <w:lvl w:ilvl="0" w:tplc="D8A276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B65CD"/>
    <w:multiLevelType w:val="hybridMultilevel"/>
    <w:tmpl w:val="6A62A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11FA2"/>
    <w:multiLevelType w:val="hybridMultilevel"/>
    <w:tmpl w:val="75AE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34640"/>
    <w:multiLevelType w:val="hybridMultilevel"/>
    <w:tmpl w:val="8B4C8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2"/>
  </w:num>
  <w:num w:numId="4">
    <w:abstractNumId w:val="8"/>
  </w:num>
  <w:num w:numId="5">
    <w:abstractNumId w:val="11"/>
  </w:num>
  <w:num w:numId="6">
    <w:abstractNumId w:val="25"/>
  </w:num>
  <w:num w:numId="7">
    <w:abstractNumId w:val="10"/>
  </w:num>
  <w:num w:numId="8">
    <w:abstractNumId w:val="7"/>
  </w:num>
  <w:num w:numId="9">
    <w:abstractNumId w:val="3"/>
  </w:num>
  <w:num w:numId="10">
    <w:abstractNumId w:val="44"/>
  </w:num>
  <w:num w:numId="11">
    <w:abstractNumId w:val="38"/>
  </w:num>
  <w:num w:numId="12">
    <w:abstractNumId w:val="39"/>
  </w:num>
  <w:num w:numId="13">
    <w:abstractNumId w:val="23"/>
  </w:num>
  <w:num w:numId="14">
    <w:abstractNumId w:val="18"/>
  </w:num>
  <w:num w:numId="15">
    <w:abstractNumId w:val="2"/>
  </w:num>
  <w:num w:numId="16">
    <w:abstractNumId w:val="30"/>
  </w:num>
  <w:num w:numId="17">
    <w:abstractNumId w:val="19"/>
  </w:num>
  <w:num w:numId="18">
    <w:abstractNumId w:val="26"/>
  </w:num>
  <w:num w:numId="19">
    <w:abstractNumId w:val="20"/>
  </w:num>
  <w:num w:numId="20">
    <w:abstractNumId w:val="13"/>
  </w:num>
  <w:num w:numId="21">
    <w:abstractNumId w:val="32"/>
  </w:num>
  <w:num w:numId="22">
    <w:abstractNumId w:val="15"/>
  </w:num>
  <w:num w:numId="23">
    <w:abstractNumId w:val="33"/>
  </w:num>
  <w:num w:numId="24">
    <w:abstractNumId w:val="14"/>
  </w:num>
  <w:num w:numId="25">
    <w:abstractNumId w:val="43"/>
  </w:num>
  <w:num w:numId="26">
    <w:abstractNumId w:val="9"/>
  </w:num>
  <w:num w:numId="27">
    <w:abstractNumId w:val="42"/>
  </w:num>
  <w:num w:numId="28">
    <w:abstractNumId w:val="29"/>
  </w:num>
  <w:num w:numId="29">
    <w:abstractNumId w:val="28"/>
  </w:num>
  <w:num w:numId="30">
    <w:abstractNumId w:val="21"/>
  </w:num>
  <w:num w:numId="31">
    <w:abstractNumId w:val="22"/>
  </w:num>
  <w:num w:numId="32">
    <w:abstractNumId w:val="37"/>
  </w:num>
  <w:num w:numId="33">
    <w:abstractNumId w:val="0"/>
  </w:num>
  <w:num w:numId="34">
    <w:abstractNumId w:val="40"/>
  </w:num>
  <w:num w:numId="35">
    <w:abstractNumId w:val="27"/>
  </w:num>
  <w:num w:numId="36">
    <w:abstractNumId w:val="34"/>
  </w:num>
  <w:num w:numId="37">
    <w:abstractNumId w:val="5"/>
  </w:num>
  <w:num w:numId="38">
    <w:abstractNumId w:val="6"/>
  </w:num>
  <w:num w:numId="39">
    <w:abstractNumId w:val="35"/>
  </w:num>
  <w:num w:numId="40">
    <w:abstractNumId w:val="36"/>
  </w:num>
  <w:num w:numId="41">
    <w:abstractNumId w:val="1"/>
  </w:num>
  <w:num w:numId="42">
    <w:abstractNumId w:val="4"/>
  </w:num>
  <w:num w:numId="43">
    <w:abstractNumId w:val="16"/>
  </w:num>
  <w:num w:numId="44">
    <w:abstractNumId w:val="31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5B3"/>
    <w:rsid w:val="00002ADB"/>
    <w:rsid w:val="0001549A"/>
    <w:rsid w:val="0001677E"/>
    <w:rsid w:val="000217A0"/>
    <w:rsid w:val="00026384"/>
    <w:rsid w:val="00031423"/>
    <w:rsid w:val="000329C7"/>
    <w:rsid w:val="0005037C"/>
    <w:rsid w:val="00060D8A"/>
    <w:rsid w:val="000757C2"/>
    <w:rsid w:val="000E3119"/>
    <w:rsid w:val="000E36FD"/>
    <w:rsid w:val="000E4436"/>
    <w:rsid w:val="00103525"/>
    <w:rsid w:val="00107E1A"/>
    <w:rsid w:val="0011742A"/>
    <w:rsid w:val="00120B76"/>
    <w:rsid w:val="00135F5A"/>
    <w:rsid w:val="0015449A"/>
    <w:rsid w:val="00173E6A"/>
    <w:rsid w:val="00192E57"/>
    <w:rsid w:val="00194C00"/>
    <w:rsid w:val="00196E62"/>
    <w:rsid w:val="001C7DEC"/>
    <w:rsid w:val="001D2989"/>
    <w:rsid w:val="001D77D8"/>
    <w:rsid w:val="001E0D69"/>
    <w:rsid w:val="001F36A3"/>
    <w:rsid w:val="0020614C"/>
    <w:rsid w:val="002153FC"/>
    <w:rsid w:val="00215877"/>
    <w:rsid w:val="002159BC"/>
    <w:rsid w:val="002579D9"/>
    <w:rsid w:val="00264E62"/>
    <w:rsid w:val="002D2C8D"/>
    <w:rsid w:val="002E74C2"/>
    <w:rsid w:val="002F057B"/>
    <w:rsid w:val="003034C3"/>
    <w:rsid w:val="00393C56"/>
    <w:rsid w:val="003D06F3"/>
    <w:rsid w:val="00413196"/>
    <w:rsid w:val="004257A6"/>
    <w:rsid w:val="004377A1"/>
    <w:rsid w:val="00464612"/>
    <w:rsid w:val="00466044"/>
    <w:rsid w:val="0047524E"/>
    <w:rsid w:val="004C7760"/>
    <w:rsid w:val="004F5089"/>
    <w:rsid w:val="0051101C"/>
    <w:rsid w:val="00526BFF"/>
    <w:rsid w:val="00540553"/>
    <w:rsid w:val="00547754"/>
    <w:rsid w:val="005515DE"/>
    <w:rsid w:val="00571941"/>
    <w:rsid w:val="005A685F"/>
    <w:rsid w:val="005B0439"/>
    <w:rsid w:val="005E6360"/>
    <w:rsid w:val="005F3670"/>
    <w:rsid w:val="0065505E"/>
    <w:rsid w:val="00657B44"/>
    <w:rsid w:val="0066774F"/>
    <w:rsid w:val="00671AA4"/>
    <w:rsid w:val="00675E12"/>
    <w:rsid w:val="00677095"/>
    <w:rsid w:val="00682FF5"/>
    <w:rsid w:val="006A5F8D"/>
    <w:rsid w:val="006B3819"/>
    <w:rsid w:val="006B6951"/>
    <w:rsid w:val="006E32B8"/>
    <w:rsid w:val="00717FB5"/>
    <w:rsid w:val="007301E9"/>
    <w:rsid w:val="00736F94"/>
    <w:rsid w:val="00753FE6"/>
    <w:rsid w:val="007A0109"/>
    <w:rsid w:val="007C7F6B"/>
    <w:rsid w:val="007E3C57"/>
    <w:rsid w:val="007F5071"/>
    <w:rsid w:val="00805CDE"/>
    <w:rsid w:val="0082794B"/>
    <w:rsid w:val="00827B6C"/>
    <w:rsid w:val="00834599"/>
    <w:rsid w:val="00852434"/>
    <w:rsid w:val="008770AD"/>
    <w:rsid w:val="00890F2A"/>
    <w:rsid w:val="00894A1F"/>
    <w:rsid w:val="0089733A"/>
    <w:rsid w:val="008B2254"/>
    <w:rsid w:val="008B56FA"/>
    <w:rsid w:val="008F3EF9"/>
    <w:rsid w:val="00900941"/>
    <w:rsid w:val="00902D0B"/>
    <w:rsid w:val="00922105"/>
    <w:rsid w:val="00972BE6"/>
    <w:rsid w:val="00974B88"/>
    <w:rsid w:val="00975E0D"/>
    <w:rsid w:val="0099432A"/>
    <w:rsid w:val="009A1891"/>
    <w:rsid w:val="009B170E"/>
    <w:rsid w:val="009B1AE7"/>
    <w:rsid w:val="009F2C7A"/>
    <w:rsid w:val="009F34A1"/>
    <w:rsid w:val="009F74BA"/>
    <w:rsid w:val="00A122D5"/>
    <w:rsid w:val="00A725E2"/>
    <w:rsid w:val="00A74790"/>
    <w:rsid w:val="00AB12B1"/>
    <w:rsid w:val="00AC0262"/>
    <w:rsid w:val="00AC3916"/>
    <w:rsid w:val="00AC5ABE"/>
    <w:rsid w:val="00AD2199"/>
    <w:rsid w:val="00AD4DB0"/>
    <w:rsid w:val="00AE3CCB"/>
    <w:rsid w:val="00AF58B0"/>
    <w:rsid w:val="00B0081A"/>
    <w:rsid w:val="00B05B14"/>
    <w:rsid w:val="00B075B3"/>
    <w:rsid w:val="00B27450"/>
    <w:rsid w:val="00B47A4E"/>
    <w:rsid w:val="00B568FE"/>
    <w:rsid w:val="00B6486F"/>
    <w:rsid w:val="00B971AF"/>
    <w:rsid w:val="00BA15A5"/>
    <w:rsid w:val="00BA1E2F"/>
    <w:rsid w:val="00BC3C4C"/>
    <w:rsid w:val="00C02BD9"/>
    <w:rsid w:val="00C02DD2"/>
    <w:rsid w:val="00C04023"/>
    <w:rsid w:val="00C5126D"/>
    <w:rsid w:val="00C557CE"/>
    <w:rsid w:val="00C66E21"/>
    <w:rsid w:val="00CE0A84"/>
    <w:rsid w:val="00CF5A13"/>
    <w:rsid w:val="00D12EF1"/>
    <w:rsid w:val="00D16891"/>
    <w:rsid w:val="00D36AFF"/>
    <w:rsid w:val="00D9041A"/>
    <w:rsid w:val="00D93E4E"/>
    <w:rsid w:val="00D945D7"/>
    <w:rsid w:val="00D9661C"/>
    <w:rsid w:val="00DA1E83"/>
    <w:rsid w:val="00DA4C40"/>
    <w:rsid w:val="00DD0986"/>
    <w:rsid w:val="00DD3D52"/>
    <w:rsid w:val="00DD6C61"/>
    <w:rsid w:val="00DE7B6C"/>
    <w:rsid w:val="00DF21A1"/>
    <w:rsid w:val="00DF4E04"/>
    <w:rsid w:val="00E3719C"/>
    <w:rsid w:val="00E46C02"/>
    <w:rsid w:val="00E46EE0"/>
    <w:rsid w:val="00E60BB5"/>
    <w:rsid w:val="00E75609"/>
    <w:rsid w:val="00EA4C26"/>
    <w:rsid w:val="00EC2B41"/>
    <w:rsid w:val="00ED29E6"/>
    <w:rsid w:val="00ED72DC"/>
    <w:rsid w:val="00EE5267"/>
    <w:rsid w:val="00F219CF"/>
    <w:rsid w:val="00F374E7"/>
    <w:rsid w:val="00F538ED"/>
    <w:rsid w:val="00F568E2"/>
    <w:rsid w:val="00F81DAE"/>
    <w:rsid w:val="00F827D7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742"/>
  <w15:docId w15:val="{9F2897A4-664D-4856-A509-FC7C784B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B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D2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B075B3"/>
    <w:pPr>
      <w:spacing w:after="0" w:line="240" w:lineRule="auto"/>
    </w:pPr>
  </w:style>
  <w:style w:type="table" w:styleId="a5">
    <w:name w:val="Table Grid"/>
    <w:basedOn w:val="a1"/>
    <w:uiPriority w:val="39"/>
    <w:rsid w:val="00D1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A747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74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"/>
    <w:qFormat/>
    <w:rsid w:val="00736F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Заголовок Знак"/>
    <w:basedOn w:val="a0"/>
    <w:link w:val="a8"/>
    <w:uiPriority w:val="1"/>
    <w:rsid w:val="00736F94"/>
    <w:rPr>
      <w:rFonts w:ascii="Times New Roman" w:eastAsia="Times New Roman" w:hAnsi="Times New Roman" w:cs="Times New Roman"/>
      <w:sz w:val="28"/>
      <w:szCs w:val="24"/>
    </w:rPr>
  </w:style>
  <w:style w:type="character" w:customStyle="1" w:styleId="c1">
    <w:name w:val="c1"/>
    <w:rsid w:val="00736F94"/>
    <w:rPr>
      <w:rFonts w:ascii="Times New Roman" w:hAnsi="Times New Roman" w:cs="Times New Roman" w:hint="default"/>
    </w:rPr>
  </w:style>
  <w:style w:type="character" w:styleId="aa">
    <w:name w:val="Hyperlink"/>
    <w:basedOn w:val="a0"/>
    <w:uiPriority w:val="99"/>
    <w:unhideWhenUsed/>
    <w:rsid w:val="00DA1E8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A1E8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1E8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D2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2D2C8D"/>
  </w:style>
  <w:style w:type="paragraph" w:styleId="ac">
    <w:name w:val="Normal (Web)"/>
    <w:basedOn w:val="a"/>
    <w:uiPriority w:val="99"/>
    <w:unhideWhenUsed/>
    <w:rsid w:val="00A7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725E2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D93E4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93E4E"/>
  </w:style>
  <w:style w:type="table" w:customStyle="1" w:styleId="TableGrid">
    <w:name w:val="TableGrid"/>
    <w:rsid w:val="000E31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rsid w:val="0000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4C7760"/>
  </w:style>
  <w:style w:type="paragraph" w:customStyle="1" w:styleId="c5">
    <w:name w:val="c5"/>
    <w:basedOn w:val="a"/>
    <w:rsid w:val="0071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D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место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89-4287-8B0B-963EC09DA6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место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89-4287-8B0B-963EC09DA6E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место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89-4287-8B0B-963EC09DA6E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участие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189-4287-8B0B-963EC09DA6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854248"/>
        <c:axId val="318338008"/>
      </c:barChart>
      <c:catAx>
        <c:axId val="520854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8338008"/>
        <c:crosses val="autoZero"/>
        <c:auto val="1"/>
        <c:lblAlgn val="ctr"/>
        <c:lblOffset val="100"/>
        <c:noMultiLvlLbl val="0"/>
      </c:catAx>
      <c:valAx>
        <c:axId val="318338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0854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0.99867</cdr:x>
      <cdr:y>0.13486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-1214323" y="0"/>
          <a:ext cx="5479085" cy="43159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15C4D-0C29-46E8-9EAE-81BAB39E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20</Pages>
  <Words>5200</Words>
  <Characters>29641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Белякова</dc:creator>
  <cp:keywords/>
  <dc:description/>
  <cp:lastModifiedBy>Учитель</cp:lastModifiedBy>
  <cp:revision>25</cp:revision>
  <cp:lastPrinted>2022-08-30T13:50:00Z</cp:lastPrinted>
  <dcterms:created xsi:type="dcterms:W3CDTF">2021-06-12T13:53:00Z</dcterms:created>
  <dcterms:modified xsi:type="dcterms:W3CDTF">2023-01-20T12:40:00Z</dcterms:modified>
</cp:coreProperties>
</file>